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04" w:rsidRDefault="00E72E04" w:rsidP="007F544E">
      <w:pPr>
        <w:pStyle w:val="a5"/>
        <w:rPr>
          <w:sz w:val="28"/>
          <w:szCs w:val="28"/>
        </w:rPr>
      </w:pPr>
      <w:r>
        <w:rPr>
          <w:sz w:val="28"/>
          <w:szCs w:val="28"/>
        </w:rPr>
        <w:t>ДОГОВОР №</w:t>
      </w:r>
      <w:r w:rsidR="00694C03">
        <w:rPr>
          <w:sz w:val="28"/>
          <w:szCs w:val="28"/>
        </w:rPr>
        <w:t>______</w:t>
      </w:r>
      <w:r>
        <w:rPr>
          <w:sz w:val="28"/>
          <w:szCs w:val="28"/>
        </w:rPr>
        <w:t xml:space="preserve">  </w:t>
      </w:r>
    </w:p>
    <w:p w:rsidR="00E72E04" w:rsidRPr="009133EC" w:rsidRDefault="00694C03" w:rsidP="00D75658">
      <w:pPr>
        <w:jc w:val="both"/>
        <w:rPr>
          <w:sz w:val="24"/>
          <w:szCs w:val="24"/>
        </w:rPr>
      </w:pPr>
      <w:r>
        <w:rPr>
          <w:sz w:val="24"/>
          <w:szCs w:val="24"/>
        </w:rPr>
        <w:t>«__</w:t>
      </w:r>
      <w:r w:rsidR="00E72E04">
        <w:rPr>
          <w:sz w:val="24"/>
          <w:szCs w:val="24"/>
        </w:rPr>
        <w:t xml:space="preserve">» </w:t>
      </w:r>
      <w:r>
        <w:rPr>
          <w:sz w:val="24"/>
          <w:szCs w:val="24"/>
        </w:rPr>
        <w:t>___________ 201__</w:t>
      </w:r>
      <w:r w:rsidR="00E72E04">
        <w:rPr>
          <w:sz w:val="24"/>
          <w:szCs w:val="24"/>
        </w:rPr>
        <w:t xml:space="preserve"> </w:t>
      </w:r>
      <w:r w:rsidR="00E72E04" w:rsidRPr="009133EC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E72E04">
        <w:rPr>
          <w:sz w:val="24"/>
          <w:szCs w:val="24"/>
        </w:rPr>
        <w:t xml:space="preserve">           </w:t>
      </w:r>
      <w:r w:rsidR="00E72E04" w:rsidRPr="009133EC">
        <w:rPr>
          <w:sz w:val="24"/>
          <w:szCs w:val="24"/>
        </w:rPr>
        <w:t xml:space="preserve">   </w:t>
      </w:r>
      <w:r w:rsidR="00E72E04">
        <w:rPr>
          <w:sz w:val="24"/>
          <w:szCs w:val="24"/>
        </w:rPr>
        <w:t xml:space="preserve"> </w:t>
      </w:r>
      <w:r w:rsidR="00E72E04" w:rsidRPr="009133EC">
        <w:rPr>
          <w:sz w:val="24"/>
          <w:szCs w:val="24"/>
        </w:rPr>
        <w:t xml:space="preserve">                      </w:t>
      </w:r>
      <w:r w:rsidR="00E72E04">
        <w:rPr>
          <w:sz w:val="24"/>
          <w:szCs w:val="24"/>
        </w:rPr>
        <w:t xml:space="preserve">                                              </w:t>
      </w:r>
      <w:r w:rsidR="00E72E04" w:rsidRPr="009133EC">
        <w:rPr>
          <w:sz w:val="24"/>
          <w:szCs w:val="24"/>
        </w:rPr>
        <w:t xml:space="preserve"> г. Севастополь</w:t>
      </w:r>
    </w:p>
    <w:p w:rsidR="00E72E04" w:rsidRPr="009133EC" w:rsidRDefault="00E72E04" w:rsidP="00D75658">
      <w:pPr>
        <w:jc w:val="both"/>
        <w:rPr>
          <w:sz w:val="24"/>
          <w:szCs w:val="24"/>
        </w:rPr>
      </w:pPr>
    </w:p>
    <w:p w:rsidR="002579F7" w:rsidRDefault="002579F7" w:rsidP="00113ECD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="00E72E04">
        <w:rPr>
          <w:sz w:val="24"/>
          <w:szCs w:val="24"/>
        </w:rPr>
        <w:t xml:space="preserve"> в </w:t>
      </w:r>
      <w:r w:rsidR="00E72E04" w:rsidRPr="00AF5C84">
        <w:rPr>
          <w:sz w:val="24"/>
          <w:szCs w:val="24"/>
        </w:rPr>
        <w:t xml:space="preserve">лице </w:t>
      </w:r>
      <w:r>
        <w:rPr>
          <w:sz w:val="24"/>
          <w:szCs w:val="24"/>
        </w:rPr>
        <w:t>___________________________</w:t>
      </w:r>
      <w:r w:rsidR="00E72E04" w:rsidRPr="00AF5C84">
        <w:rPr>
          <w:sz w:val="24"/>
          <w:szCs w:val="24"/>
        </w:rPr>
        <w:t xml:space="preserve">, действующего на основании </w:t>
      </w:r>
      <w:r>
        <w:rPr>
          <w:sz w:val="24"/>
          <w:szCs w:val="24"/>
        </w:rPr>
        <w:t>__________________________________________</w:t>
      </w:r>
      <w:r w:rsidR="00E72E04" w:rsidRPr="00AF5C84">
        <w:rPr>
          <w:sz w:val="24"/>
          <w:szCs w:val="24"/>
        </w:rPr>
        <w:t xml:space="preserve">, именуемое в дальнейшем </w:t>
      </w:r>
      <w:r>
        <w:rPr>
          <w:b/>
          <w:bCs/>
          <w:i/>
          <w:iCs/>
          <w:sz w:val="24"/>
          <w:szCs w:val="24"/>
        </w:rPr>
        <w:t>Арендатор</w:t>
      </w:r>
      <w:r w:rsidR="00E72E04" w:rsidRPr="00AF5C84">
        <w:rPr>
          <w:sz w:val="24"/>
          <w:szCs w:val="24"/>
        </w:rPr>
        <w:t>, с одной стороны, и</w:t>
      </w:r>
    </w:p>
    <w:p w:rsidR="00E72E04" w:rsidRPr="00AF5C84" w:rsidRDefault="009C2653" w:rsidP="002579F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2579F7">
        <w:rPr>
          <w:sz w:val="24"/>
          <w:szCs w:val="24"/>
        </w:rPr>
        <w:t>______</w:t>
      </w:r>
      <w:r>
        <w:rPr>
          <w:sz w:val="24"/>
          <w:szCs w:val="24"/>
        </w:rPr>
        <w:t>___________________</w:t>
      </w:r>
      <w:r w:rsidR="002579F7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E72E0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E72E04">
        <w:rPr>
          <w:sz w:val="24"/>
          <w:szCs w:val="24"/>
        </w:rPr>
        <w:t xml:space="preserve"> </w:t>
      </w:r>
      <w:r w:rsidR="00E72E04" w:rsidRPr="00AF5C84">
        <w:rPr>
          <w:sz w:val="24"/>
          <w:szCs w:val="24"/>
        </w:rPr>
        <w:t xml:space="preserve">лице </w:t>
      </w:r>
      <w:r>
        <w:rPr>
          <w:sz w:val="24"/>
          <w:szCs w:val="24"/>
        </w:rPr>
        <w:t>_____________</w:t>
      </w:r>
      <w:r w:rsidR="00852C77">
        <w:rPr>
          <w:sz w:val="24"/>
          <w:szCs w:val="24"/>
        </w:rPr>
        <w:t>______________</w:t>
      </w:r>
      <w:r>
        <w:rPr>
          <w:sz w:val="24"/>
          <w:szCs w:val="24"/>
        </w:rPr>
        <w:t>_</w:t>
      </w:r>
      <w:r w:rsidR="00E72E04" w:rsidRPr="00AF5C84">
        <w:rPr>
          <w:sz w:val="24"/>
          <w:szCs w:val="24"/>
        </w:rPr>
        <w:t>, действ</w:t>
      </w:r>
      <w:r w:rsidR="00E72E04">
        <w:rPr>
          <w:sz w:val="24"/>
          <w:szCs w:val="24"/>
        </w:rPr>
        <w:t xml:space="preserve">ующего на основании </w:t>
      </w:r>
      <w:r>
        <w:rPr>
          <w:sz w:val="24"/>
          <w:szCs w:val="24"/>
        </w:rPr>
        <w:t>__________</w:t>
      </w:r>
      <w:r w:rsidR="00852C77">
        <w:rPr>
          <w:sz w:val="24"/>
          <w:szCs w:val="24"/>
        </w:rPr>
        <w:t>___________</w:t>
      </w:r>
      <w:r>
        <w:rPr>
          <w:sz w:val="24"/>
          <w:szCs w:val="24"/>
        </w:rPr>
        <w:t>_</w:t>
      </w:r>
      <w:r w:rsidR="00E72E04">
        <w:rPr>
          <w:sz w:val="24"/>
          <w:szCs w:val="24"/>
        </w:rPr>
        <w:t>, именуемый</w:t>
      </w:r>
      <w:r w:rsidR="00E72E04" w:rsidRPr="00AF5C84">
        <w:rPr>
          <w:sz w:val="24"/>
          <w:szCs w:val="24"/>
        </w:rPr>
        <w:t xml:space="preserve"> в дальнейшем </w:t>
      </w:r>
      <w:r w:rsidR="00346427">
        <w:rPr>
          <w:b/>
          <w:bCs/>
          <w:i/>
          <w:iCs/>
          <w:sz w:val="24"/>
          <w:szCs w:val="24"/>
        </w:rPr>
        <w:t>Субарендатор</w:t>
      </w:r>
      <w:r w:rsidR="00E72E04" w:rsidRPr="00AF5C84">
        <w:rPr>
          <w:sz w:val="24"/>
          <w:szCs w:val="24"/>
        </w:rPr>
        <w:t>, с другой стороны, заключили настоящий договор о нижеследующем:</w:t>
      </w:r>
    </w:p>
    <w:p w:rsidR="00E72E04" w:rsidRDefault="00E72E04" w:rsidP="00D75658">
      <w:pPr>
        <w:tabs>
          <w:tab w:val="left" w:pos="709"/>
        </w:tabs>
        <w:jc w:val="center"/>
        <w:rPr>
          <w:b/>
          <w:bCs/>
          <w:sz w:val="24"/>
          <w:szCs w:val="24"/>
        </w:rPr>
      </w:pPr>
    </w:p>
    <w:p w:rsidR="00E72E04" w:rsidRDefault="00E72E04" w:rsidP="00D75658">
      <w:pPr>
        <w:tabs>
          <w:tab w:val="left" w:pos="709"/>
        </w:tabs>
        <w:jc w:val="center"/>
        <w:rPr>
          <w:b/>
          <w:bCs/>
          <w:sz w:val="24"/>
          <w:szCs w:val="24"/>
        </w:rPr>
      </w:pPr>
      <w:r w:rsidRPr="00AF5C84">
        <w:rPr>
          <w:b/>
          <w:bCs/>
          <w:sz w:val="24"/>
          <w:szCs w:val="24"/>
        </w:rPr>
        <w:t>1.   ПРЕДМЕТ ДОГОВОРА</w:t>
      </w:r>
    </w:p>
    <w:p w:rsidR="00E72E04" w:rsidRDefault="00E72E04" w:rsidP="00BB7E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  </w:t>
      </w:r>
      <w:r w:rsidR="002579F7">
        <w:rPr>
          <w:sz w:val="24"/>
          <w:szCs w:val="24"/>
        </w:rPr>
        <w:t>Арендатор</w:t>
      </w:r>
      <w:r w:rsidRPr="00AF5C84">
        <w:rPr>
          <w:sz w:val="24"/>
          <w:szCs w:val="24"/>
        </w:rPr>
        <w:t xml:space="preserve"> передает, а </w:t>
      </w:r>
      <w:r w:rsidR="00346427">
        <w:rPr>
          <w:sz w:val="24"/>
          <w:szCs w:val="24"/>
        </w:rPr>
        <w:t>Субарендатор</w:t>
      </w:r>
      <w:r w:rsidRPr="00AF5C84">
        <w:rPr>
          <w:sz w:val="24"/>
          <w:szCs w:val="24"/>
        </w:rPr>
        <w:t xml:space="preserve"> принимает в срочное платное пользование </w:t>
      </w:r>
      <w:r w:rsidR="009C2653">
        <w:rPr>
          <w:sz w:val="24"/>
          <w:szCs w:val="24"/>
        </w:rPr>
        <w:t>_______________________________________</w:t>
      </w:r>
      <w:r w:rsidR="00390A06">
        <w:rPr>
          <w:sz w:val="24"/>
          <w:szCs w:val="24"/>
        </w:rPr>
        <w:t>___</w:t>
      </w:r>
      <w:r w:rsidR="00AB2464">
        <w:rPr>
          <w:sz w:val="24"/>
          <w:szCs w:val="24"/>
        </w:rPr>
        <w:t>_</w:t>
      </w:r>
      <w:r>
        <w:rPr>
          <w:sz w:val="24"/>
          <w:szCs w:val="24"/>
        </w:rPr>
        <w:t xml:space="preserve"> (в дальнейшем </w:t>
      </w:r>
      <w:r w:rsidR="00390A06">
        <w:rPr>
          <w:sz w:val="24"/>
          <w:szCs w:val="24"/>
        </w:rPr>
        <w:t>Субарендуемый объект</w:t>
      </w:r>
      <w:r>
        <w:rPr>
          <w:sz w:val="24"/>
          <w:szCs w:val="24"/>
        </w:rPr>
        <w:t xml:space="preserve">) расположенный </w:t>
      </w:r>
      <w:r w:rsidRPr="00AF5C84">
        <w:rPr>
          <w:sz w:val="24"/>
          <w:szCs w:val="24"/>
        </w:rPr>
        <w:t xml:space="preserve">по адресу: </w:t>
      </w:r>
      <w:smartTag w:uri="urn:schemas-microsoft-com:office:smarttags" w:element="metricconverter">
        <w:smartTagPr>
          <w:attr w:name="ProductID" w:val="299029, г"/>
        </w:smartTagPr>
        <w:r>
          <w:rPr>
            <w:sz w:val="24"/>
            <w:szCs w:val="24"/>
          </w:rPr>
          <w:t>299029</w:t>
        </w:r>
        <w:r w:rsidRPr="00AF5C84">
          <w:rPr>
            <w:sz w:val="24"/>
            <w:szCs w:val="24"/>
          </w:rPr>
          <w:t>, г</w:t>
        </w:r>
      </w:smartTag>
      <w:r w:rsidRPr="00AF5C84">
        <w:rPr>
          <w:sz w:val="24"/>
          <w:szCs w:val="24"/>
        </w:rPr>
        <w:t xml:space="preserve">. Севастополь, ул. </w:t>
      </w:r>
      <w:r>
        <w:rPr>
          <w:sz w:val="24"/>
          <w:szCs w:val="24"/>
        </w:rPr>
        <w:t>Соловьева,12, для</w:t>
      </w:r>
      <w:r w:rsidRPr="005B6B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организации </w:t>
      </w:r>
      <w:r w:rsidRPr="005B6B39">
        <w:rPr>
          <w:sz w:val="24"/>
          <w:szCs w:val="24"/>
        </w:rPr>
        <w:t xml:space="preserve">розничной </w:t>
      </w:r>
      <w:r>
        <w:rPr>
          <w:sz w:val="24"/>
          <w:szCs w:val="24"/>
        </w:rPr>
        <w:t xml:space="preserve">и оптовой </w:t>
      </w:r>
      <w:r w:rsidRPr="005B6B39">
        <w:rPr>
          <w:sz w:val="24"/>
          <w:szCs w:val="24"/>
        </w:rPr>
        <w:t xml:space="preserve">торговли продовольственными и непродовольственными товарами, </w:t>
      </w:r>
      <w:r>
        <w:rPr>
          <w:sz w:val="24"/>
          <w:szCs w:val="24"/>
        </w:rPr>
        <w:t>организации складского помещения, организации офисного помещения,</w:t>
      </w:r>
      <w:r w:rsidRPr="00BB7EC9">
        <w:rPr>
          <w:sz w:val="24"/>
          <w:szCs w:val="24"/>
        </w:rPr>
        <w:t xml:space="preserve"> </w:t>
      </w:r>
      <w:r w:rsidRPr="005B6B39">
        <w:rPr>
          <w:sz w:val="24"/>
          <w:szCs w:val="24"/>
        </w:rPr>
        <w:t>предоставление услуг населению</w:t>
      </w:r>
      <w:r>
        <w:rPr>
          <w:sz w:val="24"/>
          <w:szCs w:val="24"/>
        </w:rPr>
        <w:t>.</w:t>
      </w:r>
    </w:p>
    <w:p w:rsidR="00E72E04" w:rsidRDefault="00E72E04" w:rsidP="00AE1A3B">
      <w:pPr>
        <w:pStyle w:val="ae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  </w:t>
      </w:r>
      <w:r w:rsidRPr="00AF5C84">
        <w:rPr>
          <w:sz w:val="24"/>
          <w:szCs w:val="24"/>
        </w:rPr>
        <w:t xml:space="preserve">Характеристики </w:t>
      </w:r>
      <w:r w:rsidR="005939C2">
        <w:rPr>
          <w:sz w:val="24"/>
          <w:szCs w:val="24"/>
        </w:rPr>
        <w:t>Субарендуемого</w:t>
      </w:r>
      <w:r w:rsidR="00390A06">
        <w:rPr>
          <w:sz w:val="24"/>
          <w:szCs w:val="24"/>
        </w:rPr>
        <w:t xml:space="preserve"> объекта </w:t>
      </w:r>
      <w:r w:rsidRPr="00AF5C84">
        <w:rPr>
          <w:sz w:val="24"/>
          <w:szCs w:val="24"/>
        </w:rPr>
        <w:t>приведены в Приложении № 1 (Акт приема-передачи), которое подписывается одновременно с настоящим Договором и является неотъемлемой частью настоящего Договора.</w:t>
      </w:r>
    </w:p>
    <w:p w:rsidR="00E72E04" w:rsidRDefault="00E72E04" w:rsidP="00D756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AF5C84">
        <w:rPr>
          <w:sz w:val="24"/>
          <w:szCs w:val="24"/>
        </w:rPr>
        <w:t xml:space="preserve">Вступление </w:t>
      </w:r>
      <w:r w:rsidR="00346427">
        <w:rPr>
          <w:sz w:val="24"/>
          <w:szCs w:val="24"/>
        </w:rPr>
        <w:t>Субарендатор</w:t>
      </w:r>
      <w:r w:rsidRPr="00AF5C84">
        <w:rPr>
          <w:sz w:val="24"/>
          <w:szCs w:val="24"/>
        </w:rPr>
        <w:t>а в пользование имуществом наступает одновременно с подписанием настоящего Договора и Акта приема-передачи.</w:t>
      </w:r>
    </w:p>
    <w:p w:rsidR="00E72E04" w:rsidRDefault="00E72E04" w:rsidP="00AE1A3B">
      <w:pPr>
        <w:jc w:val="both"/>
        <w:rPr>
          <w:b/>
          <w:bCs/>
          <w:sz w:val="24"/>
          <w:szCs w:val="24"/>
        </w:rPr>
      </w:pPr>
    </w:p>
    <w:p w:rsidR="00977A04" w:rsidRDefault="00E72E04" w:rsidP="005B6B39">
      <w:pPr>
        <w:pStyle w:val="3"/>
        <w:jc w:val="center"/>
        <w:rPr>
          <w:b/>
          <w:bCs/>
          <w:sz w:val="24"/>
          <w:szCs w:val="24"/>
        </w:rPr>
      </w:pPr>
      <w:r w:rsidRPr="00AF5C84">
        <w:rPr>
          <w:b/>
          <w:bCs/>
          <w:sz w:val="24"/>
          <w:szCs w:val="24"/>
        </w:rPr>
        <w:t xml:space="preserve">2. ПОРЯДОК ПЕРЕДАЧИ И ВОЗВРАТА </w:t>
      </w:r>
      <w:r w:rsidR="00390A06">
        <w:rPr>
          <w:b/>
          <w:bCs/>
          <w:sz w:val="24"/>
          <w:szCs w:val="24"/>
        </w:rPr>
        <w:t>СУБ</w:t>
      </w:r>
      <w:r w:rsidRPr="00AF5C84">
        <w:rPr>
          <w:b/>
          <w:bCs/>
          <w:sz w:val="24"/>
          <w:szCs w:val="24"/>
        </w:rPr>
        <w:t>АРЕНДОВАННОГО ИМУЩЕСТВА</w:t>
      </w:r>
    </w:p>
    <w:p w:rsidR="00E72E04" w:rsidRDefault="00E72E04" w:rsidP="00D75658">
      <w:pPr>
        <w:pStyle w:val="3"/>
        <w:jc w:val="both"/>
        <w:rPr>
          <w:b/>
          <w:bCs/>
          <w:sz w:val="24"/>
          <w:szCs w:val="24"/>
        </w:rPr>
      </w:pPr>
      <w:r w:rsidRPr="00287892">
        <w:rPr>
          <w:bCs/>
          <w:sz w:val="24"/>
          <w:szCs w:val="24"/>
        </w:rPr>
        <w:t>2.1.</w:t>
      </w:r>
      <w:r>
        <w:rPr>
          <w:b/>
          <w:bCs/>
          <w:sz w:val="24"/>
          <w:szCs w:val="24"/>
        </w:rPr>
        <w:t xml:space="preserve"> </w:t>
      </w:r>
      <w:r w:rsidRPr="00AF5C84">
        <w:rPr>
          <w:sz w:val="24"/>
          <w:szCs w:val="24"/>
        </w:rPr>
        <w:t xml:space="preserve">Передача </w:t>
      </w:r>
      <w:r w:rsidR="005939C2">
        <w:rPr>
          <w:sz w:val="24"/>
          <w:szCs w:val="24"/>
        </w:rPr>
        <w:t>Субарендуемого</w:t>
      </w:r>
      <w:r w:rsidR="00390A06">
        <w:rPr>
          <w:sz w:val="24"/>
          <w:szCs w:val="24"/>
        </w:rPr>
        <w:t xml:space="preserve"> объекта </w:t>
      </w:r>
      <w:r w:rsidRPr="00AF5C84">
        <w:rPr>
          <w:sz w:val="24"/>
          <w:szCs w:val="24"/>
        </w:rPr>
        <w:t>осуществляется двусторонней комиссией, со</w:t>
      </w:r>
      <w:r>
        <w:rPr>
          <w:sz w:val="24"/>
          <w:szCs w:val="24"/>
        </w:rPr>
        <w:t xml:space="preserve">стоящей из представителей </w:t>
      </w:r>
      <w:r w:rsidR="00D84F7D">
        <w:rPr>
          <w:sz w:val="24"/>
          <w:szCs w:val="24"/>
        </w:rPr>
        <w:t>Арендатора</w:t>
      </w:r>
      <w:r w:rsidRPr="00AF5C84">
        <w:rPr>
          <w:sz w:val="24"/>
          <w:szCs w:val="24"/>
        </w:rPr>
        <w:t xml:space="preserve"> и </w:t>
      </w:r>
      <w:r w:rsidR="00346427">
        <w:rPr>
          <w:sz w:val="24"/>
          <w:szCs w:val="24"/>
        </w:rPr>
        <w:t>Субарендатор</w:t>
      </w:r>
      <w:r w:rsidRPr="00AF5C84">
        <w:rPr>
          <w:sz w:val="24"/>
          <w:szCs w:val="24"/>
        </w:rPr>
        <w:t>а.</w:t>
      </w:r>
    </w:p>
    <w:p w:rsidR="00E72E04" w:rsidRPr="008F0B4B" w:rsidRDefault="00E72E04" w:rsidP="00D75658">
      <w:pPr>
        <w:pStyle w:val="3"/>
        <w:jc w:val="both"/>
        <w:rPr>
          <w:b/>
          <w:bCs/>
          <w:sz w:val="24"/>
          <w:szCs w:val="24"/>
        </w:rPr>
      </w:pPr>
      <w:r w:rsidRPr="008F0B4B">
        <w:rPr>
          <w:bCs/>
          <w:sz w:val="24"/>
          <w:szCs w:val="24"/>
        </w:rPr>
        <w:t>2.2.</w:t>
      </w:r>
      <w:r>
        <w:rPr>
          <w:b/>
          <w:bCs/>
          <w:sz w:val="24"/>
          <w:szCs w:val="24"/>
        </w:rPr>
        <w:t xml:space="preserve"> </w:t>
      </w:r>
      <w:r w:rsidRPr="00AF5C84">
        <w:rPr>
          <w:sz w:val="24"/>
          <w:szCs w:val="24"/>
        </w:rPr>
        <w:t xml:space="preserve">Передача </w:t>
      </w:r>
      <w:r w:rsidR="005939C2">
        <w:rPr>
          <w:sz w:val="24"/>
          <w:szCs w:val="24"/>
        </w:rPr>
        <w:t>Субарендуемого</w:t>
      </w:r>
      <w:r w:rsidR="00390A06">
        <w:rPr>
          <w:sz w:val="24"/>
          <w:szCs w:val="24"/>
        </w:rPr>
        <w:t xml:space="preserve"> объекта </w:t>
      </w:r>
      <w:r w:rsidR="00346427">
        <w:rPr>
          <w:sz w:val="24"/>
          <w:szCs w:val="24"/>
        </w:rPr>
        <w:t>Субарендатор</w:t>
      </w:r>
      <w:r>
        <w:rPr>
          <w:sz w:val="24"/>
          <w:szCs w:val="24"/>
        </w:rPr>
        <w:t>у</w:t>
      </w:r>
      <w:r w:rsidRPr="00AF5C84">
        <w:rPr>
          <w:sz w:val="24"/>
          <w:szCs w:val="24"/>
        </w:rPr>
        <w:t xml:space="preserve"> не влечет передач</w:t>
      </w:r>
      <w:r>
        <w:rPr>
          <w:sz w:val="24"/>
          <w:szCs w:val="24"/>
        </w:rPr>
        <w:t>у</w:t>
      </w:r>
      <w:r w:rsidRPr="00AF5C84">
        <w:rPr>
          <w:sz w:val="24"/>
          <w:szCs w:val="24"/>
        </w:rPr>
        <w:t xml:space="preserve"> права собственности </w:t>
      </w:r>
      <w:r w:rsidRPr="00287892">
        <w:rPr>
          <w:sz w:val="24"/>
          <w:szCs w:val="24"/>
        </w:rPr>
        <w:t>на это имущество.</w:t>
      </w:r>
    </w:p>
    <w:p w:rsidR="00E72E04" w:rsidRDefault="00E72E04" w:rsidP="00D75658">
      <w:pPr>
        <w:pStyle w:val="3"/>
        <w:jc w:val="both"/>
        <w:rPr>
          <w:b/>
          <w:bCs/>
          <w:sz w:val="24"/>
          <w:szCs w:val="24"/>
        </w:rPr>
      </w:pPr>
      <w:r w:rsidRPr="00287892">
        <w:rPr>
          <w:bCs/>
          <w:sz w:val="24"/>
          <w:szCs w:val="24"/>
        </w:rPr>
        <w:t>2.3.</w:t>
      </w:r>
      <w:r>
        <w:rPr>
          <w:b/>
          <w:bCs/>
          <w:sz w:val="24"/>
          <w:szCs w:val="24"/>
        </w:rPr>
        <w:t xml:space="preserve"> </w:t>
      </w:r>
      <w:r w:rsidRPr="00AF5C84">
        <w:rPr>
          <w:sz w:val="24"/>
          <w:szCs w:val="24"/>
        </w:rPr>
        <w:t xml:space="preserve">Возврат </w:t>
      </w:r>
      <w:r w:rsidR="00346427">
        <w:rPr>
          <w:sz w:val="24"/>
          <w:szCs w:val="24"/>
        </w:rPr>
        <w:t>Субарендатор</w:t>
      </w:r>
      <w:r w:rsidRPr="00AF5C84">
        <w:rPr>
          <w:sz w:val="24"/>
          <w:szCs w:val="24"/>
        </w:rPr>
        <w:t xml:space="preserve">ом </w:t>
      </w:r>
      <w:r w:rsidR="005939C2">
        <w:rPr>
          <w:sz w:val="24"/>
          <w:szCs w:val="24"/>
        </w:rPr>
        <w:t>Субарендуемого</w:t>
      </w:r>
      <w:r w:rsidR="00390A06">
        <w:rPr>
          <w:sz w:val="24"/>
          <w:szCs w:val="24"/>
        </w:rPr>
        <w:t xml:space="preserve"> объекта </w:t>
      </w:r>
      <w:r w:rsidRPr="00AF5C84">
        <w:rPr>
          <w:sz w:val="24"/>
          <w:szCs w:val="24"/>
        </w:rPr>
        <w:t>осуществляется в течение 3-х (трех) дней после расторжения настоящего Договора.</w:t>
      </w:r>
    </w:p>
    <w:p w:rsidR="00E72E04" w:rsidRDefault="00E72E04" w:rsidP="00D75658">
      <w:pPr>
        <w:pStyle w:val="3"/>
        <w:jc w:val="both"/>
        <w:rPr>
          <w:b/>
          <w:bCs/>
          <w:sz w:val="24"/>
          <w:szCs w:val="24"/>
        </w:rPr>
      </w:pPr>
      <w:r w:rsidRPr="00287892">
        <w:rPr>
          <w:bCs/>
          <w:sz w:val="24"/>
          <w:szCs w:val="24"/>
        </w:rPr>
        <w:t>2.4.</w:t>
      </w:r>
      <w:r>
        <w:rPr>
          <w:b/>
          <w:bCs/>
          <w:sz w:val="24"/>
          <w:szCs w:val="24"/>
        </w:rPr>
        <w:t xml:space="preserve"> </w:t>
      </w:r>
      <w:r w:rsidR="00390A06">
        <w:rPr>
          <w:sz w:val="24"/>
          <w:szCs w:val="24"/>
        </w:rPr>
        <w:t>Субарендуемый объект</w:t>
      </w:r>
      <w:r w:rsidRPr="00AF5C84">
        <w:rPr>
          <w:sz w:val="24"/>
          <w:szCs w:val="24"/>
        </w:rPr>
        <w:t xml:space="preserve"> долж</w:t>
      </w:r>
      <w:r>
        <w:rPr>
          <w:sz w:val="24"/>
          <w:szCs w:val="24"/>
        </w:rPr>
        <w:t>ен</w:t>
      </w:r>
      <w:r w:rsidRPr="00AF5C84">
        <w:rPr>
          <w:sz w:val="24"/>
          <w:szCs w:val="24"/>
        </w:rPr>
        <w:t xml:space="preserve"> быть возвращен </w:t>
      </w:r>
      <w:r w:rsidR="00390A06">
        <w:rPr>
          <w:sz w:val="24"/>
          <w:szCs w:val="24"/>
        </w:rPr>
        <w:t xml:space="preserve">Арендатору </w:t>
      </w:r>
      <w:r w:rsidRPr="00AF5C84">
        <w:rPr>
          <w:sz w:val="24"/>
          <w:szCs w:val="24"/>
        </w:rPr>
        <w:t xml:space="preserve"> в исправном состоянии с учетом нормального физического износа.</w:t>
      </w:r>
    </w:p>
    <w:p w:rsidR="00E72E04" w:rsidRDefault="00E72E04" w:rsidP="00D75658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390A06">
        <w:rPr>
          <w:sz w:val="24"/>
          <w:szCs w:val="24"/>
        </w:rPr>
        <w:t>Субарендуемый объект</w:t>
      </w:r>
      <w:r w:rsidRPr="00AF5C84">
        <w:rPr>
          <w:sz w:val="24"/>
          <w:szCs w:val="24"/>
        </w:rPr>
        <w:t xml:space="preserve"> считается возвращенным </w:t>
      </w:r>
      <w:r w:rsidR="00390A06">
        <w:rPr>
          <w:sz w:val="24"/>
          <w:szCs w:val="24"/>
        </w:rPr>
        <w:t xml:space="preserve">Арендатору </w:t>
      </w:r>
      <w:r w:rsidRPr="00AF5C84">
        <w:rPr>
          <w:sz w:val="24"/>
          <w:szCs w:val="24"/>
        </w:rPr>
        <w:t xml:space="preserve"> с момента подписания сторонами акта приема-передачи объекта </w:t>
      </w:r>
      <w:r w:rsidR="00390A06">
        <w:rPr>
          <w:sz w:val="24"/>
          <w:szCs w:val="24"/>
        </w:rPr>
        <w:t>субаренды</w:t>
      </w:r>
      <w:r w:rsidRPr="00AF5C84">
        <w:rPr>
          <w:sz w:val="24"/>
          <w:szCs w:val="24"/>
        </w:rPr>
        <w:t>.</w:t>
      </w:r>
    </w:p>
    <w:p w:rsidR="00E72E04" w:rsidRDefault="00E72E04" w:rsidP="00D75658">
      <w:pPr>
        <w:jc w:val="center"/>
        <w:rPr>
          <w:b/>
          <w:bCs/>
          <w:sz w:val="24"/>
          <w:szCs w:val="24"/>
        </w:rPr>
      </w:pPr>
    </w:p>
    <w:p w:rsidR="00977A04" w:rsidRPr="002E3159" w:rsidRDefault="00E72E04" w:rsidP="00977A04">
      <w:pPr>
        <w:numPr>
          <w:ilvl w:val="0"/>
          <w:numId w:val="9"/>
        </w:numPr>
        <w:jc w:val="center"/>
        <w:rPr>
          <w:b/>
          <w:bCs/>
          <w:sz w:val="24"/>
          <w:szCs w:val="24"/>
        </w:rPr>
      </w:pPr>
      <w:r w:rsidRPr="002E3159">
        <w:rPr>
          <w:b/>
          <w:bCs/>
          <w:sz w:val="24"/>
          <w:szCs w:val="24"/>
        </w:rPr>
        <w:t>АРЕНДНАЯ ПЛАТА И ПОРЯДОК РАСЧЕТА</w:t>
      </w:r>
    </w:p>
    <w:p w:rsidR="00E72E04" w:rsidRDefault="00E72E04" w:rsidP="00194035">
      <w:pPr>
        <w:numPr>
          <w:ilvl w:val="1"/>
          <w:numId w:val="9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F5C84">
        <w:rPr>
          <w:sz w:val="24"/>
          <w:szCs w:val="24"/>
        </w:rPr>
        <w:t>Арендная плата и срок ее действия, за пользовани</w:t>
      </w:r>
      <w:r>
        <w:rPr>
          <w:sz w:val="24"/>
          <w:szCs w:val="24"/>
        </w:rPr>
        <w:t xml:space="preserve">е </w:t>
      </w:r>
      <w:r w:rsidR="00D84F7D">
        <w:rPr>
          <w:sz w:val="24"/>
          <w:szCs w:val="24"/>
        </w:rPr>
        <w:t>Субарендуемым</w:t>
      </w:r>
      <w:r>
        <w:rPr>
          <w:sz w:val="24"/>
          <w:szCs w:val="24"/>
        </w:rPr>
        <w:t xml:space="preserve"> </w:t>
      </w:r>
      <w:r w:rsidRPr="00AF5C84">
        <w:rPr>
          <w:sz w:val="24"/>
          <w:szCs w:val="24"/>
        </w:rPr>
        <w:t>объект</w:t>
      </w:r>
      <w:r>
        <w:rPr>
          <w:sz w:val="24"/>
          <w:szCs w:val="24"/>
        </w:rPr>
        <w:t>ом</w:t>
      </w:r>
      <w:r w:rsidRPr="00AF5C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устанавливается по </w:t>
      </w:r>
      <w:r w:rsidRPr="00AF5C84">
        <w:rPr>
          <w:sz w:val="24"/>
          <w:szCs w:val="24"/>
        </w:rPr>
        <w:t>договоренности сторон и оформляется дополнительным соглашением</w:t>
      </w:r>
      <w:r w:rsidR="002B2C26" w:rsidRPr="002B2C26">
        <w:rPr>
          <w:color w:val="000000"/>
          <w:spacing w:val="-1"/>
          <w:sz w:val="22"/>
          <w:szCs w:val="22"/>
        </w:rPr>
        <w:t xml:space="preserve"> </w:t>
      </w:r>
      <w:r w:rsidR="002B2C26">
        <w:rPr>
          <w:color w:val="000000"/>
          <w:spacing w:val="-1"/>
          <w:sz w:val="22"/>
          <w:szCs w:val="22"/>
        </w:rPr>
        <w:t>(Приложение № 2)</w:t>
      </w:r>
      <w:r w:rsidRPr="00AF5C84">
        <w:rPr>
          <w:sz w:val="24"/>
          <w:szCs w:val="24"/>
        </w:rPr>
        <w:t xml:space="preserve">, которое является неотъемлемой частью настоящего договора. По истечении установленного срока </w:t>
      </w:r>
      <w:r w:rsidR="002579F7">
        <w:rPr>
          <w:sz w:val="24"/>
          <w:szCs w:val="24"/>
        </w:rPr>
        <w:t>Арендатор</w:t>
      </w:r>
      <w:r w:rsidRPr="00AF5C84">
        <w:rPr>
          <w:sz w:val="24"/>
          <w:szCs w:val="24"/>
        </w:rPr>
        <w:t xml:space="preserve"> и </w:t>
      </w:r>
      <w:r w:rsidR="00346427">
        <w:rPr>
          <w:sz w:val="24"/>
          <w:szCs w:val="24"/>
        </w:rPr>
        <w:t>Субарендатор</w:t>
      </w:r>
      <w:r w:rsidRPr="00AF5C84">
        <w:rPr>
          <w:sz w:val="24"/>
          <w:szCs w:val="24"/>
        </w:rPr>
        <w:t xml:space="preserve"> производят пере</w:t>
      </w:r>
      <w:r w:rsidR="002B2C26">
        <w:rPr>
          <w:sz w:val="24"/>
          <w:szCs w:val="24"/>
        </w:rPr>
        <w:t xml:space="preserve">смотр </w:t>
      </w:r>
      <w:r w:rsidRPr="00AF5C84">
        <w:rPr>
          <w:sz w:val="24"/>
          <w:szCs w:val="24"/>
        </w:rPr>
        <w:t>арендной платы.</w:t>
      </w:r>
      <w:r>
        <w:rPr>
          <w:sz w:val="24"/>
          <w:szCs w:val="24"/>
        </w:rPr>
        <w:t xml:space="preserve"> </w:t>
      </w:r>
    </w:p>
    <w:p w:rsidR="00E72E04" w:rsidRDefault="00346427" w:rsidP="00194035">
      <w:pPr>
        <w:numPr>
          <w:ilvl w:val="1"/>
          <w:numId w:val="9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</w:rPr>
        <w:t>Субарендатор</w:t>
      </w:r>
      <w:r w:rsidR="00E72E04">
        <w:rPr>
          <w:sz w:val="24"/>
        </w:rPr>
        <w:t xml:space="preserve"> обязуется </w:t>
      </w:r>
      <w:r w:rsidR="00E72E04" w:rsidRPr="00CC3F6D">
        <w:rPr>
          <w:sz w:val="24"/>
        </w:rPr>
        <w:t>производить компенсацию</w:t>
      </w:r>
      <w:r w:rsidR="00E72E04" w:rsidRPr="001B628C">
        <w:rPr>
          <w:color w:val="FF0000"/>
          <w:sz w:val="24"/>
        </w:rPr>
        <w:t xml:space="preserve"> </w:t>
      </w:r>
      <w:r w:rsidR="00E72E04" w:rsidRPr="00AF5C84">
        <w:rPr>
          <w:sz w:val="24"/>
          <w:szCs w:val="24"/>
        </w:rPr>
        <w:t>за фактически потребленную электро</w:t>
      </w:r>
      <w:r w:rsidR="00E72E04">
        <w:rPr>
          <w:sz w:val="24"/>
          <w:szCs w:val="24"/>
        </w:rPr>
        <w:t xml:space="preserve">энергию, прочие коммунальные </w:t>
      </w:r>
      <w:r w:rsidR="00E72E04" w:rsidRPr="00AF5C84">
        <w:rPr>
          <w:sz w:val="24"/>
          <w:szCs w:val="24"/>
        </w:rPr>
        <w:t>затраты (водоснабжение</w:t>
      </w:r>
      <w:r w:rsidR="00E72E04">
        <w:rPr>
          <w:sz w:val="24"/>
          <w:szCs w:val="24"/>
        </w:rPr>
        <w:t xml:space="preserve"> и водоотведение</w:t>
      </w:r>
      <w:r w:rsidR="00E72E04" w:rsidRPr="00CC3F6D">
        <w:rPr>
          <w:sz w:val="24"/>
          <w:szCs w:val="24"/>
        </w:rPr>
        <w:t xml:space="preserve">, </w:t>
      </w:r>
      <w:r w:rsidR="00E72E04" w:rsidRPr="00CC3F6D">
        <w:rPr>
          <w:sz w:val="24"/>
        </w:rPr>
        <w:t>вывоз мусора</w:t>
      </w:r>
      <w:r w:rsidR="00977C2B">
        <w:rPr>
          <w:sz w:val="24"/>
        </w:rPr>
        <w:t>)</w:t>
      </w:r>
      <w:r w:rsidR="00E72E04" w:rsidRPr="00CC3F6D">
        <w:rPr>
          <w:sz w:val="24"/>
        </w:rPr>
        <w:t>, обслуживание и эксплуатацию охранной и пожарной сигнализации,</w:t>
      </w:r>
      <w:r w:rsidR="00E72E04" w:rsidRPr="00CC3F6D">
        <w:rPr>
          <w:sz w:val="24"/>
          <w:szCs w:val="24"/>
        </w:rPr>
        <w:t xml:space="preserve"> охран</w:t>
      </w:r>
      <w:r w:rsidR="00E72E04" w:rsidRPr="00AF5C84">
        <w:rPr>
          <w:sz w:val="24"/>
          <w:szCs w:val="24"/>
        </w:rPr>
        <w:t>у и иные дополн</w:t>
      </w:r>
      <w:r w:rsidR="00E72E04">
        <w:rPr>
          <w:sz w:val="24"/>
          <w:szCs w:val="24"/>
        </w:rPr>
        <w:t>итель</w:t>
      </w:r>
      <w:r w:rsidR="001C31A8">
        <w:rPr>
          <w:sz w:val="24"/>
          <w:szCs w:val="24"/>
        </w:rPr>
        <w:t>ные услуги.</w:t>
      </w:r>
      <w:r w:rsidR="00E72E04">
        <w:rPr>
          <w:sz w:val="24"/>
          <w:szCs w:val="24"/>
        </w:rPr>
        <w:t xml:space="preserve"> </w:t>
      </w:r>
      <w:r w:rsidR="001C31A8">
        <w:rPr>
          <w:sz w:val="24"/>
          <w:szCs w:val="24"/>
        </w:rPr>
        <w:t>К</w:t>
      </w:r>
      <w:r w:rsidR="00E72E04">
        <w:rPr>
          <w:sz w:val="24"/>
          <w:szCs w:val="24"/>
        </w:rPr>
        <w:t>омпенсация производя</w:t>
      </w:r>
      <w:r w:rsidR="00E72E04" w:rsidRPr="00AF5C84">
        <w:rPr>
          <w:sz w:val="24"/>
          <w:szCs w:val="24"/>
        </w:rPr>
        <w:t xml:space="preserve">тся </w:t>
      </w:r>
      <w:r>
        <w:rPr>
          <w:sz w:val="24"/>
          <w:szCs w:val="24"/>
        </w:rPr>
        <w:t>Субарендатор</w:t>
      </w:r>
      <w:r w:rsidR="00E72E04">
        <w:rPr>
          <w:sz w:val="24"/>
          <w:szCs w:val="24"/>
        </w:rPr>
        <w:t xml:space="preserve">ом </w:t>
      </w:r>
      <w:r w:rsidR="00E72E04" w:rsidRPr="00AF5C84">
        <w:rPr>
          <w:sz w:val="24"/>
          <w:szCs w:val="24"/>
        </w:rPr>
        <w:t>на основании выставляемых счетов и показаний приборов учета коммунальных услуг</w:t>
      </w:r>
      <w:r w:rsidR="00E72E04">
        <w:rPr>
          <w:sz w:val="24"/>
          <w:szCs w:val="24"/>
        </w:rPr>
        <w:t>.</w:t>
      </w:r>
    </w:p>
    <w:p w:rsidR="00B346A9" w:rsidRDefault="00346427" w:rsidP="00194035">
      <w:pPr>
        <w:numPr>
          <w:ilvl w:val="1"/>
          <w:numId w:val="9"/>
        </w:numPr>
        <w:tabs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Субарендатор</w:t>
      </w:r>
      <w:r w:rsidR="001E390E" w:rsidRPr="00E71F00">
        <w:rPr>
          <w:sz w:val="24"/>
          <w:szCs w:val="24"/>
        </w:rPr>
        <w:t xml:space="preserve"> </w:t>
      </w:r>
      <w:r w:rsidR="00E714B1">
        <w:rPr>
          <w:sz w:val="24"/>
          <w:szCs w:val="24"/>
        </w:rPr>
        <w:t xml:space="preserve">в течении 3-х(трёх) банковских дней с момента заключения настоящего Договора </w:t>
      </w:r>
      <w:r w:rsidR="001E390E">
        <w:rPr>
          <w:sz w:val="24"/>
          <w:szCs w:val="24"/>
        </w:rPr>
        <w:t xml:space="preserve">обязуется осуществить </w:t>
      </w:r>
      <w:r w:rsidR="00E714B1">
        <w:rPr>
          <w:sz w:val="24"/>
          <w:szCs w:val="24"/>
        </w:rPr>
        <w:t>авансовый платёж</w:t>
      </w:r>
      <w:r w:rsidR="001E390E">
        <w:rPr>
          <w:sz w:val="24"/>
          <w:szCs w:val="24"/>
        </w:rPr>
        <w:t xml:space="preserve"> за пользование </w:t>
      </w:r>
      <w:r w:rsidR="00D84F7D">
        <w:rPr>
          <w:sz w:val="24"/>
          <w:szCs w:val="24"/>
        </w:rPr>
        <w:t>Субарендуемым</w:t>
      </w:r>
      <w:r w:rsidR="00E714B1">
        <w:rPr>
          <w:sz w:val="24"/>
          <w:szCs w:val="24"/>
        </w:rPr>
        <w:t xml:space="preserve"> объектом</w:t>
      </w:r>
      <w:r w:rsidR="001E390E">
        <w:rPr>
          <w:sz w:val="24"/>
          <w:szCs w:val="24"/>
        </w:rPr>
        <w:t xml:space="preserve"> в размере </w:t>
      </w:r>
      <w:r w:rsidR="00E714B1">
        <w:rPr>
          <w:sz w:val="24"/>
          <w:szCs w:val="24"/>
        </w:rPr>
        <w:t>_____________</w:t>
      </w:r>
      <w:r w:rsidR="001E390E">
        <w:rPr>
          <w:sz w:val="24"/>
          <w:szCs w:val="24"/>
        </w:rPr>
        <w:t>(</w:t>
      </w:r>
      <w:r w:rsidR="00E714B1">
        <w:rPr>
          <w:sz w:val="24"/>
          <w:szCs w:val="24"/>
        </w:rPr>
        <w:t>_______________ тысяч) рублей.</w:t>
      </w:r>
    </w:p>
    <w:p w:rsidR="00C31F48" w:rsidRDefault="00C1754A" w:rsidP="00C1754A">
      <w:pPr>
        <w:shd w:val="clear" w:color="auto" w:fill="FFFFFF"/>
        <w:tabs>
          <w:tab w:val="left" w:pos="1210"/>
        </w:tabs>
        <w:spacing w:line="254" w:lineRule="exact"/>
        <w:jc w:val="both"/>
        <w:rPr>
          <w:b/>
          <w:i/>
          <w:color w:val="FF0000"/>
          <w:sz w:val="22"/>
          <w:szCs w:val="22"/>
        </w:rPr>
      </w:pPr>
      <w:r>
        <w:rPr>
          <w:sz w:val="24"/>
          <w:szCs w:val="24"/>
        </w:rPr>
        <w:t>3.</w:t>
      </w:r>
      <w:r w:rsidR="00B346A9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346427">
        <w:rPr>
          <w:sz w:val="24"/>
          <w:szCs w:val="24"/>
        </w:rPr>
        <w:t>Субарендатор</w:t>
      </w:r>
      <w:r w:rsidR="00E72E04" w:rsidRPr="00AF5C84">
        <w:rPr>
          <w:sz w:val="24"/>
          <w:szCs w:val="24"/>
        </w:rPr>
        <w:t xml:space="preserve"> обязуется уплачивать арендную плату </w:t>
      </w:r>
      <w:r w:rsidR="00E72E04">
        <w:rPr>
          <w:sz w:val="24"/>
          <w:szCs w:val="24"/>
        </w:rPr>
        <w:t>и компенсацию коммунальных услуг за текущий месяц с 1-ого по 10-ое</w:t>
      </w:r>
      <w:r w:rsidR="00E72E04" w:rsidRPr="00AF5C84">
        <w:rPr>
          <w:sz w:val="24"/>
          <w:szCs w:val="24"/>
        </w:rPr>
        <w:t xml:space="preserve"> числ</w:t>
      </w:r>
      <w:r w:rsidR="00E72E04">
        <w:rPr>
          <w:sz w:val="24"/>
          <w:szCs w:val="24"/>
        </w:rPr>
        <w:t>о</w:t>
      </w:r>
      <w:r w:rsidR="00E72E04" w:rsidRPr="00AF5C84">
        <w:rPr>
          <w:sz w:val="24"/>
          <w:szCs w:val="24"/>
        </w:rPr>
        <w:t xml:space="preserve">, </w:t>
      </w:r>
      <w:r w:rsidR="00E714B1">
        <w:rPr>
          <w:sz w:val="24"/>
          <w:szCs w:val="24"/>
        </w:rPr>
        <w:t>следующего за оплачиваемым</w:t>
      </w:r>
      <w:r w:rsidR="00E72E04" w:rsidRPr="00AF5C84">
        <w:rPr>
          <w:sz w:val="24"/>
          <w:szCs w:val="24"/>
        </w:rPr>
        <w:t xml:space="preserve"> </w:t>
      </w:r>
      <w:r w:rsidR="00425473">
        <w:rPr>
          <w:sz w:val="24"/>
          <w:szCs w:val="24"/>
        </w:rPr>
        <w:t>месяцем,</w:t>
      </w:r>
      <w:r w:rsidR="00E72E04">
        <w:rPr>
          <w:sz w:val="24"/>
          <w:szCs w:val="24"/>
        </w:rPr>
        <w:t xml:space="preserve"> на расчетный счет </w:t>
      </w:r>
      <w:r w:rsidR="00D84F7D">
        <w:rPr>
          <w:sz w:val="24"/>
          <w:szCs w:val="24"/>
        </w:rPr>
        <w:t>Арендатора</w:t>
      </w:r>
      <w:r w:rsidR="00E72E04">
        <w:rPr>
          <w:sz w:val="24"/>
          <w:szCs w:val="24"/>
        </w:rPr>
        <w:t xml:space="preserve"> по безналичному расчету</w:t>
      </w:r>
      <w:r w:rsidR="00E72E04" w:rsidRPr="00AF5C84">
        <w:rPr>
          <w:sz w:val="24"/>
          <w:szCs w:val="24"/>
        </w:rPr>
        <w:t xml:space="preserve">. </w:t>
      </w:r>
      <w:r w:rsidR="0058623D" w:rsidRPr="00ED4ACB">
        <w:rPr>
          <w:sz w:val="22"/>
          <w:szCs w:val="22"/>
        </w:rPr>
        <w:t xml:space="preserve">Датой исполнения обязанности по оплате арендной платы является дата поступления денежных средств на расчетный счет </w:t>
      </w:r>
      <w:r w:rsidR="00D84F7D">
        <w:rPr>
          <w:sz w:val="22"/>
          <w:szCs w:val="22"/>
        </w:rPr>
        <w:t>Арендатора</w:t>
      </w:r>
      <w:r w:rsidR="0058623D" w:rsidRPr="00ED4ACB">
        <w:rPr>
          <w:sz w:val="22"/>
          <w:szCs w:val="22"/>
        </w:rPr>
        <w:t xml:space="preserve">. </w:t>
      </w:r>
    </w:p>
    <w:p w:rsidR="00910DAC" w:rsidRPr="00B76DF4" w:rsidRDefault="00C1754A" w:rsidP="00C1754A">
      <w:pPr>
        <w:shd w:val="clear" w:color="auto" w:fill="FFFFFF"/>
        <w:tabs>
          <w:tab w:val="left" w:pos="1210"/>
        </w:tabs>
        <w:spacing w:line="254" w:lineRule="exact"/>
        <w:jc w:val="both"/>
        <w:rPr>
          <w:b/>
          <w:i/>
          <w:color w:val="FF0000"/>
          <w:sz w:val="24"/>
          <w:szCs w:val="24"/>
        </w:rPr>
      </w:pPr>
      <w:r>
        <w:rPr>
          <w:sz w:val="24"/>
          <w:szCs w:val="24"/>
        </w:rPr>
        <w:t>3.</w:t>
      </w:r>
      <w:r w:rsidR="00B346A9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E72E04" w:rsidRPr="008F0B4B">
        <w:rPr>
          <w:sz w:val="24"/>
          <w:szCs w:val="24"/>
        </w:rPr>
        <w:t>Арендная плата</w:t>
      </w:r>
      <w:r w:rsidR="00E72E04">
        <w:rPr>
          <w:sz w:val="24"/>
          <w:szCs w:val="24"/>
        </w:rPr>
        <w:t xml:space="preserve"> и компенсация коммунальных услуг</w:t>
      </w:r>
      <w:r w:rsidR="00E72E04" w:rsidRPr="008F0B4B">
        <w:rPr>
          <w:sz w:val="24"/>
          <w:szCs w:val="24"/>
        </w:rPr>
        <w:t xml:space="preserve">, перечисленная </w:t>
      </w:r>
      <w:r w:rsidR="00346427">
        <w:rPr>
          <w:sz w:val="24"/>
          <w:szCs w:val="24"/>
        </w:rPr>
        <w:t>Субарендатор</w:t>
      </w:r>
      <w:r w:rsidR="00E72E04" w:rsidRPr="008F0B4B">
        <w:rPr>
          <w:sz w:val="24"/>
          <w:szCs w:val="24"/>
        </w:rPr>
        <w:t>ом несвоевременно или не в полном объеме, по</w:t>
      </w:r>
      <w:r w:rsidR="00E72E04">
        <w:rPr>
          <w:sz w:val="24"/>
          <w:szCs w:val="24"/>
        </w:rPr>
        <w:t xml:space="preserve">длежит взысканию в пользу </w:t>
      </w:r>
      <w:r w:rsidR="00D84F7D">
        <w:rPr>
          <w:sz w:val="24"/>
          <w:szCs w:val="24"/>
        </w:rPr>
        <w:t>Арендатора</w:t>
      </w:r>
      <w:r w:rsidR="00E72E04" w:rsidRPr="008F0B4B">
        <w:rPr>
          <w:sz w:val="24"/>
          <w:szCs w:val="24"/>
        </w:rPr>
        <w:t xml:space="preserve"> с </w:t>
      </w:r>
      <w:r w:rsidR="00E72E04" w:rsidRPr="008F0B4B">
        <w:rPr>
          <w:sz w:val="24"/>
          <w:szCs w:val="24"/>
        </w:rPr>
        <w:lastRenderedPageBreak/>
        <w:t xml:space="preserve">учетом пени в размере </w:t>
      </w:r>
      <w:r w:rsidR="00977A04">
        <w:rPr>
          <w:sz w:val="24"/>
          <w:szCs w:val="24"/>
        </w:rPr>
        <w:t>0,</w:t>
      </w:r>
      <w:r w:rsidR="00E72E04">
        <w:rPr>
          <w:sz w:val="24"/>
          <w:szCs w:val="24"/>
        </w:rPr>
        <w:t>1%</w:t>
      </w:r>
      <w:r w:rsidR="00E72E04" w:rsidRPr="008F0B4B">
        <w:rPr>
          <w:sz w:val="24"/>
          <w:szCs w:val="24"/>
        </w:rPr>
        <w:t xml:space="preserve"> от суммы задолженности за каждый день просрочки. Уплата пени не освобождает </w:t>
      </w:r>
      <w:r w:rsidR="00346427">
        <w:rPr>
          <w:sz w:val="24"/>
          <w:szCs w:val="24"/>
        </w:rPr>
        <w:t>Субарендатор</w:t>
      </w:r>
      <w:r w:rsidR="00E72E04" w:rsidRPr="008F0B4B">
        <w:rPr>
          <w:sz w:val="24"/>
          <w:szCs w:val="24"/>
        </w:rPr>
        <w:t>а от надлежащего исполнения обязательств или устранения нарушений.</w:t>
      </w:r>
    </w:p>
    <w:p w:rsidR="00E72E04" w:rsidRPr="00ED4ACB" w:rsidRDefault="00C1754A" w:rsidP="00C1754A">
      <w:pPr>
        <w:shd w:val="clear" w:color="auto" w:fill="FFFFFF"/>
        <w:tabs>
          <w:tab w:val="left" w:pos="1210"/>
        </w:tabs>
        <w:spacing w:line="254" w:lineRule="exact"/>
        <w:jc w:val="both"/>
        <w:rPr>
          <w:sz w:val="24"/>
          <w:szCs w:val="24"/>
        </w:rPr>
      </w:pPr>
      <w:r w:rsidRPr="00ED4ACB">
        <w:rPr>
          <w:sz w:val="24"/>
          <w:szCs w:val="24"/>
        </w:rPr>
        <w:t>3.</w:t>
      </w:r>
      <w:r w:rsidR="00B346A9">
        <w:rPr>
          <w:sz w:val="24"/>
          <w:szCs w:val="24"/>
        </w:rPr>
        <w:t>6</w:t>
      </w:r>
      <w:r w:rsidRPr="00ED4ACB">
        <w:rPr>
          <w:sz w:val="24"/>
          <w:szCs w:val="24"/>
        </w:rPr>
        <w:t xml:space="preserve">.  При наличии непогашенной задолженности по арендной плате </w:t>
      </w:r>
      <w:r w:rsidR="002579F7">
        <w:rPr>
          <w:sz w:val="24"/>
          <w:szCs w:val="24"/>
        </w:rPr>
        <w:t>Арендатор</w:t>
      </w:r>
      <w:r w:rsidRPr="00ED4ACB">
        <w:rPr>
          <w:sz w:val="24"/>
          <w:szCs w:val="24"/>
        </w:rPr>
        <w:t xml:space="preserve"> вправе направлять поступающие от </w:t>
      </w:r>
      <w:r w:rsidR="00346427">
        <w:rPr>
          <w:sz w:val="24"/>
          <w:szCs w:val="24"/>
        </w:rPr>
        <w:t>Субарендатор</w:t>
      </w:r>
      <w:r w:rsidRPr="00ED4ACB">
        <w:rPr>
          <w:sz w:val="24"/>
          <w:szCs w:val="24"/>
        </w:rPr>
        <w:t>а по настоящему Договору платежи, независимо от их назначения, в счет оплаты ранее образовавшейся задолженности, включая неустойку, в порядке очередности ее образования.</w:t>
      </w:r>
    </w:p>
    <w:p w:rsidR="00E72E04" w:rsidRPr="00AF5C84" w:rsidRDefault="00E72E04" w:rsidP="00246A7E">
      <w:pPr>
        <w:jc w:val="both"/>
        <w:rPr>
          <w:sz w:val="24"/>
          <w:szCs w:val="24"/>
        </w:rPr>
      </w:pPr>
    </w:p>
    <w:p w:rsidR="00E72E04" w:rsidRDefault="00E72E04" w:rsidP="00D7565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AF5C8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  </w:t>
      </w:r>
      <w:r w:rsidRPr="00AF5C84">
        <w:rPr>
          <w:b/>
          <w:bCs/>
          <w:sz w:val="24"/>
          <w:szCs w:val="24"/>
        </w:rPr>
        <w:t>ПРАВА И ОБЯЗАННОСТИ</w:t>
      </w:r>
      <w:r>
        <w:rPr>
          <w:b/>
          <w:bCs/>
          <w:sz w:val="24"/>
          <w:szCs w:val="24"/>
        </w:rPr>
        <w:t xml:space="preserve"> СТОРОН ДОГОВОРА</w:t>
      </w:r>
    </w:p>
    <w:p w:rsidR="00E72E04" w:rsidRPr="00AF5C84" w:rsidRDefault="007E4E3D" w:rsidP="00D756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</w:t>
      </w:r>
      <w:r w:rsidR="00E72E04">
        <w:rPr>
          <w:b/>
          <w:bCs/>
          <w:sz w:val="24"/>
          <w:szCs w:val="24"/>
        </w:rPr>
        <w:t xml:space="preserve">    </w:t>
      </w:r>
      <w:r w:rsidR="002579F7">
        <w:rPr>
          <w:b/>
          <w:bCs/>
          <w:sz w:val="24"/>
          <w:szCs w:val="24"/>
        </w:rPr>
        <w:t>Арендатор</w:t>
      </w:r>
      <w:r w:rsidR="00E72E04">
        <w:rPr>
          <w:b/>
          <w:bCs/>
          <w:sz w:val="24"/>
          <w:szCs w:val="24"/>
        </w:rPr>
        <w:t xml:space="preserve"> обязан: </w:t>
      </w:r>
    </w:p>
    <w:p w:rsidR="00E72E04" w:rsidRDefault="00E72E04" w:rsidP="00D75658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AF5C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Передать </w:t>
      </w:r>
      <w:r w:rsidR="00390A06">
        <w:rPr>
          <w:sz w:val="24"/>
          <w:szCs w:val="24"/>
        </w:rPr>
        <w:t>Субарендуемый объект</w:t>
      </w:r>
      <w:r>
        <w:rPr>
          <w:sz w:val="24"/>
          <w:szCs w:val="24"/>
        </w:rPr>
        <w:t xml:space="preserve"> в соответствии с условиями</w:t>
      </w:r>
      <w:r w:rsidRPr="00AF5C84">
        <w:rPr>
          <w:sz w:val="24"/>
          <w:szCs w:val="24"/>
        </w:rPr>
        <w:t xml:space="preserve"> настоящего Договора.</w:t>
      </w:r>
    </w:p>
    <w:p w:rsidR="00E72E04" w:rsidRDefault="00E72E04" w:rsidP="00246A7E">
      <w:pPr>
        <w:numPr>
          <w:ilvl w:val="1"/>
          <w:numId w:val="1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2579F7">
        <w:rPr>
          <w:b/>
          <w:sz w:val="24"/>
          <w:szCs w:val="24"/>
        </w:rPr>
        <w:t>Арендатор</w:t>
      </w:r>
      <w:r w:rsidRPr="004D7017">
        <w:rPr>
          <w:b/>
          <w:sz w:val="24"/>
          <w:szCs w:val="24"/>
        </w:rPr>
        <w:t xml:space="preserve"> имеет право</w:t>
      </w:r>
      <w:r>
        <w:rPr>
          <w:sz w:val="24"/>
          <w:szCs w:val="24"/>
        </w:rPr>
        <w:t>:</w:t>
      </w:r>
    </w:p>
    <w:p w:rsidR="00E72E04" w:rsidRDefault="00E72E04" w:rsidP="00D75658">
      <w:pPr>
        <w:jc w:val="both"/>
        <w:rPr>
          <w:sz w:val="24"/>
          <w:szCs w:val="24"/>
        </w:rPr>
      </w:pPr>
      <w:r>
        <w:rPr>
          <w:sz w:val="24"/>
          <w:szCs w:val="24"/>
        </w:rPr>
        <w:t>4.2.1.     К</w:t>
      </w:r>
      <w:r w:rsidRPr="00AF5C84">
        <w:rPr>
          <w:sz w:val="24"/>
          <w:szCs w:val="24"/>
        </w:rPr>
        <w:t xml:space="preserve">онтролировать состояние </w:t>
      </w:r>
      <w:r w:rsidR="005939C2">
        <w:rPr>
          <w:sz w:val="24"/>
          <w:szCs w:val="24"/>
        </w:rPr>
        <w:t>Субарендуемого</w:t>
      </w:r>
      <w:r>
        <w:rPr>
          <w:sz w:val="24"/>
          <w:szCs w:val="24"/>
        </w:rPr>
        <w:t xml:space="preserve"> объекта</w:t>
      </w:r>
      <w:r w:rsidRPr="00AF5C84">
        <w:rPr>
          <w:sz w:val="24"/>
          <w:szCs w:val="24"/>
        </w:rPr>
        <w:t>.</w:t>
      </w:r>
    </w:p>
    <w:p w:rsidR="00E72E04" w:rsidRDefault="00E72E04" w:rsidP="00246A7E">
      <w:pPr>
        <w:jc w:val="both"/>
        <w:rPr>
          <w:sz w:val="24"/>
          <w:szCs w:val="24"/>
        </w:rPr>
      </w:pPr>
      <w:r>
        <w:rPr>
          <w:sz w:val="24"/>
          <w:szCs w:val="24"/>
        </w:rPr>
        <w:t>4.2.2</w:t>
      </w:r>
      <w:r w:rsidR="007E4E3D">
        <w:rPr>
          <w:sz w:val="24"/>
          <w:szCs w:val="24"/>
        </w:rPr>
        <w:t xml:space="preserve">. </w:t>
      </w:r>
      <w:r>
        <w:rPr>
          <w:sz w:val="24"/>
          <w:szCs w:val="24"/>
        </w:rPr>
        <w:t>Контролировать работу приборов</w:t>
      </w:r>
      <w:r w:rsidRPr="00AF5C84">
        <w:rPr>
          <w:sz w:val="24"/>
          <w:szCs w:val="24"/>
        </w:rPr>
        <w:t xml:space="preserve"> учета расхода электроэнергии. При </w:t>
      </w:r>
      <w:r>
        <w:rPr>
          <w:sz w:val="24"/>
          <w:szCs w:val="24"/>
        </w:rPr>
        <w:t xml:space="preserve">неисправности их </w:t>
      </w:r>
      <w:r w:rsidRPr="00AF5C84">
        <w:rPr>
          <w:sz w:val="24"/>
          <w:szCs w:val="24"/>
        </w:rPr>
        <w:t xml:space="preserve">определить объем переданной электроэнергии исходя из установленной мощности токоприемников </w:t>
      </w:r>
      <w:r w:rsidR="00346427">
        <w:rPr>
          <w:sz w:val="24"/>
          <w:szCs w:val="24"/>
        </w:rPr>
        <w:t>Субарендатор</w:t>
      </w:r>
      <w:r w:rsidRPr="00AF5C84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AF5C84">
        <w:rPr>
          <w:sz w:val="24"/>
          <w:szCs w:val="24"/>
        </w:rPr>
        <w:t xml:space="preserve"> </w:t>
      </w:r>
    </w:p>
    <w:p w:rsidR="00E72E04" w:rsidRDefault="007E4E3D" w:rsidP="00246A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4.2.3. </w:t>
      </w:r>
      <w:r w:rsidR="00E72E04">
        <w:rPr>
          <w:sz w:val="24"/>
          <w:szCs w:val="24"/>
        </w:rPr>
        <w:t>В</w:t>
      </w:r>
      <w:r w:rsidR="00E72E04" w:rsidRPr="00AF5C84">
        <w:rPr>
          <w:sz w:val="24"/>
          <w:szCs w:val="24"/>
        </w:rPr>
        <w:t xml:space="preserve">ыступать с инициативой о внесении изменений и дополнений в </w:t>
      </w:r>
      <w:r w:rsidR="00E72E04">
        <w:rPr>
          <w:sz w:val="24"/>
          <w:szCs w:val="24"/>
        </w:rPr>
        <w:t>настоящий Договор</w:t>
      </w:r>
      <w:r w:rsidR="00E72E04" w:rsidRPr="00AF5C84">
        <w:rPr>
          <w:sz w:val="24"/>
          <w:szCs w:val="24"/>
        </w:rPr>
        <w:t xml:space="preserve"> </w:t>
      </w:r>
      <w:r w:rsidR="00E72E04">
        <w:rPr>
          <w:sz w:val="24"/>
          <w:szCs w:val="24"/>
        </w:rPr>
        <w:t xml:space="preserve"> </w:t>
      </w:r>
      <w:r w:rsidR="00E72E04" w:rsidRPr="00AF5C84">
        <w:rPr>
          <w:sz w:val="24"/>
          <w:szCs w:val="24"/>
        </w:rPr>
        <w:t xml:space="preserve">или его расторжения в случае ухудшения состояния </w:t>
      </w:r>
      <w:r w:rsidR="005939C2">
        <w:rPr>
          <w:sz w:val="24"/>
          <w:szCs w:val="24"/>
        </w:rPr>
        <w:t>Субарендуемого</w:t>
      </w:r>
      <w:r w:rsidR="00390A06">
        <w:rPr>
          <w:sz w:val="24"/>
          <w:szCs w:val="24"/>
        </w:rPr>
        <w:t xml:space="preserve"> объекта </w:t>
      </w:r>
      <w:r w:rsidR="00E72E04" w:rsidRPr="00AF5C84">
        <w:rPr>
          <w:sz w:val="24"/>
          <w:szCs w:val="24"/>
        </w:rPr>
        <w:t xml:space="preserve">по причине его неправильного использования </w:t>
      </w:r>
      <w:r w:rsidR="00346427">
        <w:rPr>
          <w:sz w:val="24"/>
          <w:szCs w:val="24"/>
        </w:rPr>
        <w:t>Субарендатор</w:t>
      </w:r>
      <w:r w:rsidR="00E72E04" w:rsidRPr="00AF5C84">
        <w:rPr>
          <w:sz w:val="24"/>
          <w:szCs w:val="24"/>
        </w:rPr>
        <w:t>ом или н</w:t>
      </w:r>
      <w:r w:rsidR="00E72E04">
        <w:rPr>
          <w:sz w:val="24"/>
          <w:szCs w:val="24"/>
        </w:rPr>
        <w:t>евыполнения условий настоящего Д</w:t>
      </w:r>
      <w:r w:rsidR="00E72E04" w:rsidRPr="00AF5C84">
        <w:rPr>
          <w:sz w:val="24"/>
          <w:szCs w:val="24"/>
        </w:rPr>
        <w:t>оговора.</w:t>
      </w:r>
    </w:p>
    <w:p w:rsidR="00E72E04" w:rsidRPr="00891B35" w:rsidRDefault="00E72E04" w:rsidP="00246A7E">
      <w:pPr>
        <w:jc w:val="both"/>
        <w:rPr>
          <w:sz w:val="24"/>
          <w:szCs w:val="24"/>
        </w:rPr>
      </w:pPr>
      <w:r w:rsidRPr="00891B35">
        <w:rPr>
          <w:sz w:val="24"/>
          <w:szCs w:val="24"/>
        </w:rPr>
        <w:t>4.2.4</w:t>
      </w:r>
      <w:r w:rsidR="007E4E3D">
        <w:rPr>
          <w:sz w:val="24"/>
          <w:szCs w:val="24"/>
        </w:rPr>
        <w:t>.</w:t>
      </w:r>
      <w:r w:rsidRPr="00891B35">
        <w:rPr>
          <w:sz w:val="24"/>
          <w:szCs w:val="24"/>
        </w:rPr>
        <w:t xml:space="preserve"> </w:t>
      </w:r>
      <w:r w:rsidR="002579F7">
        <w:rPr>
          <w:sz w:val="24"/>
          <w:szCs w:val="24"/>
        </w:rPr>
        <w:t>Арендатор</w:t>
      </w:r>
      <w:r w:rsidRPr="00891B35">
        <w:rPr>
          <w:sz w:val="24"/>
          <w:szCs w:val="24"/>
        </w:rPr>
        <w:t xml:space="preserve"> вправе при нарушении </w:t>
      </w:r>
      <w:r w:rsidR="00346427">
        <w:rPr>
          <w:sz w:val="24"/>
          <w:szCs w:val="24"/>
        </w:rPr>
        <w:t>Субарендатор</w:t>
      </w:r>
      <w:r w:rsidRPr="00891B35">
        <w:rPr>
          <w:sz w:val="24"/>
          <w:szCs w:val="24"/>
        </w:rPr>
        <w:t xml:space="preserve">ом п. 3.2 настоящего Договора ограничить потребление </w:t>
      </w:r>
      <w:r w:rsidR="00346427">
        <w:rPr>
          <w:sz w:val="24"/>
          <w:szCs w:val="24"/>
        </w:rPr>
        <w:t>Субарендатор</w:t>
      </w:r>
      <w:r w:rsidRPr="00891B35">
        <w:rPr>
          <w:sz w:val="24"/>
          <w:szCs w:val="24"/>
        </w:rPr>
        <w:t>ом электроэнергии, воды вплоть до прекращения водоснабжения и подачи электроэнергии.</w:t>
      </w:r>
    </w:p>
    <w:p w:rsidR="00E72E04" w:rsidRDefault="00E72E04" w:rsidP="00246A7E">
      <w:pPr>
        <w:jc w:val="both"/>
        <w:rPr>
          <w:sz w:val="24"/>
          <w:szCs w:val="24"/>
        </w:rPr>
      </w:pPr>
      <w:r>
        <w:rPr>
          <w:sz w:val="24"/>
          <w:szCs w:val="24"/>
        </w:rPr>
        <w:t>4.2.5</w:t>
      </w:r>
      <w:r w:rsidR="007E4E3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579F7">
        <w:rPr>
          <w:sz w:val="24"/>
          <w:szCs w:val="24"/>
        </w:rPr>
        <w:t>Арендатор</w:t>
      </w:r>
      <w:r>
        <w:rPr>
          <w:sz w:val="24"/>
          <w:szCs w:val="24"/>
        </w:rPr>
        <w:t xml:space="preserve"> имеет право в любое время передать или уступить любые из его прав или обязанностей по настоящему Договору третьим лицам без согласия </w:t>
      </w:r>
      <w:r w:rsidR="00346427">
        <w:rPr>
          <w:sz w:val="24"/>
          <w:szCs w:val="24"/>
        </w:rPr>
        <w:t>Субарендатор</w:t>
      </w:r>
      <w:r>
        <w:rPr>
          <w:sz w:val="24"/>
          <w:szCs w:val="24"/>
        </w:rPr>
        <w:t>а.</w:t>
      </w:r>
    </w:p>
    <w:p w:rsidR="00E72E04" w:rsidRDefault="00E72E04" w:rsidP="00246A7E">
      <w:pPr>
        <w:jc w:val="both"/>
        <w:rPr>
          <w:sz w:val="24"/>
          <w:szCs w:val="24"/>
        </w:rPr>
      </w:pPr>
      <w:r>
        <w:rPr>
          <w:sz w:val="24"/>
          <w:szCs w:val="24"/>
        </w:rPr>
        <w:t>4.2.6</w:t>
      </w:r>
      <w:r w:rsidR="007E4E3D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="002579F7">
        <w:rPr>
          <w:sz w:val="24"/>
          <w:szCs w:val="24"/>
        </w:rPr>
        <w:t>Арендатор</w:t>
      </w:r>
      <w:r w:rsidRPr="00AF5C84">
        <w:rPr>
          <w:sz w:val="24"/>
          <w:szCs w:val="24"/>
        </w:rPr>
        <w:t xml:space="preserve"> не отвечает по обязательствам </w:t>
      </w:r>
      <w:r w:rsidR="00346427">
        <w:rPr>
          <w:sz w:val="24"/>
          <w:szCs w:val="24"/>
        </w:rPr>
        <w:t>Субарендатор</w:t>
      </w:r>
      <w:r w:rsidRPr="00AF5C84">
        <w:rPr>
          <w:sz w:val="24"/>
          <w:szCs w:val="24"/>
        </w:rPr>
        <w:t>а.</w:t>
      </w:r>
    </w:p>
    <w:p w:rsidR="00E72E04" w:rsidRPr="008C179E" w:rsidRDefault="00E72E04" w:rsidP="00246A7E">
      <w:pPr>
        <w:jc w:val="both"/>
        <w:rPr>
          <w:sz w:val="24"/>
          <w:szCs w:val="24"/>
        </w:rPr>
      </w:pPr>
      <w:r>
        <w:rPr>
          <w:sz w:val="24"/>
          <w:szCs w:val="24"/>
        </w:rPr>
        <w:t>4.2.7</w:t>
      </w:r>
      <w:r w:rsidR="007E4E3D">
        <w:rPr>
          <w:sz w:val="24"/>
          <w:szCs w:val="24"/>
        </w:rPr>
        <w:t xml:space="preserve">. </w:t>
      </w:r>
      <w:r w:rsidR="002579F7">
        <w:rPr>
          <w:sz w:val="24"/>
          <w:szCs w:val="24"/>
        </w:rPr>
        <w:t>Арендатор</w:t>
      </w:r>
      <w:r w:rsidR="00225024">
        <w:rPr>
          <w:sz w:val="24"/>
          <w:szCs w:val="24"/>
        </w:rPr>
        <w:t xml:space="preserve"> может о</w:t>
      </w:r>
      <w:r w:rsidRPr="008C179E">
        <w:rPr>
          <w:sz w:val="24"/>
          <w:szCs w:val="24"/>
        </w:rPr>
        <w:t xml:space="preserve">граничить доступ </w:t>
      </w:r>
      <w:r w:rsidR="00346427">
        <w:rPr>
          <w:sz w:val="24"/>
          <w:szCs w:val="24"/>
        </w:rPr>
        <w:t>Субарендатор</w:t>
      </w:r>
      <w:r w:rsidRPr="008C179E">
        <w:rPr>
          <w:sz w:val="24"/>
          <w:szCs w:val="24"/>
        </w:rPr>
        <w:t xml:space="preserve">а (его представителей), работников </w:t>
      </w:r>
      <w:r w:rsidR="00346427">
        <w:rPr>
          <w:sz w:val="24"/>
          <w:szCs w:val="24"/>
        </w:rPr>
        <w:t>Субарендатор</w:t>
      </w:r>
      <w:r w:rsidRPr="008C179E">
        <w:rPr>
          <w:sz w:val="24"/>
          <w:szCs w:val="24"/>
        </w:rPr>
        <w:t xml:space="preserve">а и/или других лиц, привлеченных им для целей осуществления хозяйственной и любой иной деятельности, а также посетителей в </w:t>
      </w:r>
      <w:r w:rsidR="005939C2">
        <w:rPr>
          <w:sz w:val="24"/>
          <w:szCs w:val="24"/>
        </w:rPr>
        <w:t>Субарендуемые</w:t>
      </w:r>
      <w:r w:rsidRPr="008C179E">
        <w:rPr>
          <w:sz w:val="24"/>
          <w:szCs w:val="24"/>
        </w:rPr>
        <w:t xml:space="preserve"> помещения в случае невыполнения (ненадлежащего выполнения) </w:t>
      </w:r>
      <w:r w:rsidR="00346427">
        <w:rPr>
          <w:sz w:val="24"/>
          <w:szCs w:val="24"/>
        </w:rPr>
        <w:t>Субарендатор</w:t>
      </w:r>
      <w:r w:rsidRPr="008C179E">
        <w:rPr>
          <w:sz w:val="24"/>
          <w:szCs w:val="24"/>
        </w:rPr>
        <w:t>ом обязанностей, по</w:t>
      </w:r>
      <w:r w:rsidR="00A57A41">
        <w:rPr>
          <w:sz w:val="24"/>
          <w:szCs w:val="24"/>
        </w:rPr>
        <w:t xml:space="preserve"> уплате арендной платы и компенсации за потреблённые коммунальные и прочие услуги </w:t>
      </w:r>
      <w:r w:rsidRPr="008C179E">
        <w:rPr>
          <w:sz w:val="24"/>
          <w:szCs w:val="24"/>
        </w:rPr>
        <w:t xml:space="preserve">в течение </w:t>
      </w:r>
      <w:r w:rsidR="008C179E" w:rsidRPr="008C179E">
        <w:rPr>
          <w:sz w:val="24"/>
          <w:szCs w:val="24"/>
        </w:rPr>
        <w:t>3</w:t>
      </w:r>
      <w:r w:rsidRPr="008C179E">
        <w:rPr>
          <w:sz w:val="24"/>
          <w:szCs w:val="24"/>
        </w:rPr>
        <w:t>0 (</w:t>
      </w:r>
      <w:r w:rsidR="008C179E" w:rsidRPr="008C179E">
        <w:rPr>
          <w:sz w:val="24"/>
          <w:szCs w:val="24"/>
        </w:rPr>
        <w:t>тридцати</w:t>
      </w:r>
      <w:r w:rsidRPr="008C179E">
        <w:rPr>
          <w:sz w:val="24"/>
          <w:szCs w:val="24"/>
        </w:rPr>
        <w:t xml:space="preserve">) календарных дней и более. </w:t>
      </w:r>
    </w:p>
    <w:p w:rsidR="00E72E04" w:rsidRPr="008C179E" w:rsidRDefault="00E72E04" w:rsidP="001A2A41">
      <w:pPr>
        <w:ind w:firstLine="540"/>
        <w:jc w:val="both"/>
        <w:rPr>
          <w:sz w:val="24"/>
          <w:szCs w:val="24"/>
        </w:rPr>
      </w:pPr>
      <w:r w:rsidRPr="008C179E">
        <w:rPr>
          <w:sz w:val="24"/>
          <w:szCs w:val="24"/>
        </w:rPr>
        <w:t xml:space="preserve">О введении ограничения на доступ в </w:t>
      </w:r>
      <w:r w:rsidR="005939C2">
        <w:rPr>
          <w:sz w:val="24"/>
          <w:szCs w:val="24"/>
        </w:rPr>
        <w:t>Субарендуемые</w:t>
      </w:r>
      <w:r w:rsidRPr="008C179E">
        <w:rPr>
          <w:sz w:val="24"/>
          <w:szCs w:val="24"/>
        </w:rPr>
        <w:t xml:space="preserve"> помещения </w:t>
      </w:r>
      <w:r w:rsidR="002579F7">
        <w:rPr>
          <w:sz w:val="24"/>
          <w:szCs w:val="24"/>
        </w:rPr>
        <w:t>Арендатор</w:t>
      </w:r>
      <w:r w:rsidRPr="008C179E">
        <w:rPr>
          <w:sz w:val="24"/>
          <w:szCs w:val="24"/>
        </w:rPr>
        <w:t xml:space="preserve"> уведомляет </w:t>
      </w:r>
      <w:r w:rsidR="00346427">
        <w:rPr>
          <w:sz w:val="24"/>
          <w:szCs w:val="24"/>
        </w:rPr>
        <w:t>Субарендатор</w:t>
      </w:r>
      <w:r w:rsidRPr="008C179E">
        <w:rPr>
          <w:sz w:val="24"/>
          <w:szCs w:val="24"/>
        </w:rPr>
        <w:t xml:space="preserve">а в письменном порядке. Способы ограничения доступа в </w:t>
      </w:r>
      <w:r w:rsidR="005939C2">
        <w:rPr>
          <w:sz w:val="24"/>
          <w:szCs w:val="24"/>
        </w:rPr>
        <w:t>Субарендуемые</w:t>
      </w:r>
      <w:r w:rsidRPr="008C179E">
        <w:rPr>
          <w:sz w:val="24"/>
          <w:szCs w:val="24"/>
        </w:rPr>
        <w:t xml:space="preserve"> помещения определяются </w:t>
      </w:r>
      <w:r w:rsidR="00E86715">
        <w:rPr>
          <w:sz w:val="24"/>
          <w:szCs w:val="24"/>
        </w:rPr>
        <w:t>Арендатором</w:t>
      </w:r>
      <w:r w:rsidRPr="008C179E">
        <w:rPr>
          <w:sz w:val="24"/>
          <w:szCs w:val="24"/>
        </w:rPr>
        <w:t xml:space="preserve"> самостоятельно, при этом </w:t>
      </w:r>
      <w:r w:rsidR="002579F7">
        <w:rPr>
          <w:sz w:val="24"/>
          <w:szCs w:val="24"/>
        </w:rPr>
        <w:t>Арендатор</w:t>
      </w:r>
      <w:r w:rsidRPr="008C179E">
        <w:rPr>
          <w:sz w:val="24"/>
          <w:szCs w:val="24"/>
        </w:rPr>
        <w:t xml:space="preserve"> может не допускать лиц, указанных в настоящем пункте, в </w:t>
      </w:r>
      <w:r w:rsidR="005939C2">
        <w:rPr>
          <w:sz w:val="24"/>
          <w:szCs w:val="24"/>
        </w:rPr>
        <w:t>Субарендуемые</w:t>
      </w:r>
      <w:r w:rsidRPr="008C179E">
        <w:rPr>
          <w:sz w:val="24"/>
          <w:szCs w:val="24"/>
        </w:rPr>
        <w:t xml:space="preserve"> помещения, к имуществу, находящемуся в </w:t>
      </w:r>
      <w:r w:rsidR="00E86715">
        <w:rPr>
          <w:sz w:val="24"/>
          <w:szCs w:val="24"/>
        </w:rPr>
        <w:t>Субарендуемых</w:t>
      </w:r>
      <w:r w:rsidRPr="008C179E">
        <w:rPr>
          <w:sz w:val="24"/>
          <w:szCs w:val="24"/>
        </w:rPr>
        <w:t xml:space="preserve"> помещениях, принадлежащему </w:t>
      </w:r>
      <w:r w:rsidR="00346427">
        <w:rPr>
          <w:sz w:val="24"/>
          <w:szCs w:val="24"/>
        </w:rPr>
        <w:t>Субарендатор</w:t>
      </w:r>
      <w:r w:rsidRPr="008C179E">
        <w:rPr>
          <w:sz w:val="24"/>
          <w:szCs w:val="24"/>
        </w:rPr>
        <w:t xml:space="preserve">у и/или третьим лицам, посредством установления физических ограничений (например, запирание дверей), а также использовать иные способы ограничения доступа, не ограничиваясь, перечисленными в настоящем пункте. </w:t>
      </w:r>
    </w:p>
    <w:p w:rsidR="00E72E04" w:rsidRPr="008C179E" w:rsidRDefault="00E72E04" w:rsidP="002D29AF">
      <w:pPr>
        <w:ind w:firstLine="540"/>
        <w:jc w:val="both"/>
        <w:rPr>
          <w:sz w:val="24"/>
          <w:szCs w:val="24"/>
        </w:rPr>
      </w:pPr>
      <w:r w:rsidRPr="008C179E">
        <w:rPr>
          <w:sz w:val="24"/>
          <w:szCs w:val="24"/>
        </w:rPr>
        <w:t xml:space="preserve">Факт нахождения имущества </w:t>
      </w:r>
      <w:r w:rsidR="00346427">
        <w:rPr>
          <w:sz w:val="24"/>
          <w:szCs w:val="24"/>
        </w:rPr>
        <w:t>Субарендатор</w:t>
      </w:r>
      <w:r w:rsidRPr="008C179E">
        <w:rPr>
          <w:sz w:val="24"/>
          <w:szCs w:val="24"/>
        </w:rPr>
        <w:t xml:space="preserve">а и/или третьих лиц в </w:t>
      </w:r>
      <w:r w:rsidR="00E86715">
        <w:rPr>
          <w:sz w:val="24"/>
          <w:szCs w:val="24"/>
        </w:rPr>
        <w:t>Субарендуемых</w:t>
      </w:r>
      <w:r w:rsidRPr="008C179E">
        <w:rPr>
          <w:sz w:val="24"/>
          <w:szCs w:val="24"/>
        </w:rPr>
        <w:t xml:space="preserve"> </w:t>
      </w:r>
      <w:r w:rsidR="008C179E" w:rsidRPr="008C179E">
        <w:rPr>
          <w:sz w:val="24"/>
          <w:szCs w:val="24"/>
        </w:rPr>
        <w:t>помещениях,</w:t>
      </w:r>
      <w:r w:rsidRPr="008C179E">
        <w:rPr>
          <w:sz w:val="24"/>
          <w:szCs w:val="24"/>
        </w:rPr>
        <w:t xml:space="preserve"> в период действия установленных </w:t>
      </w:r>
      <w:r w:rsidR="00E86715">
        <w:rPr>
          <w:sz w:val="24"/>
          <w:szCs w:val="24"/>
        </w:rPr>
        <w:t>Арендатором</w:t>
      </w:r>
      <w:r w:rsidRPr="008C179E">
        <w:rPr>
          <w:sz w:val="24"/>
          <w:szCs w:val="24"/>
        </w:rPr>
        <w:t xml:space="preserve"> ограничений на возможность доступа в </w:t>
      </w:r>
      <w:r w:rsidR="005939C2">
        <w:rPr>
          <w:sz w:val="24"/>
          <w:szCs w:val="24"/>
        </w:rPr>
        <w:t>Субарендуемые</w:t>
      </w:r>
      <w:r w:rsidRPr="008C179E">
        <w:rPr>
          <w:sz w:val="24"/>
          <w:szCs w:val="24"/>
        </w:rPr>
        <w:t xml:space="preserve"> помещения будет означать нахождение указанного имущества во владении </w:t>
      </w:r>
      <w:r w:rsidR="00D84F7D">
        <w:rPr>
          <w:sz w:val="24"/>
          <w:szCs w:val="24"/>
        </w:rPr>
        <w:t>Арендатора</w:t>
      </w:r>
      <w:r w:rsidRPr="008C179E">
        <w:rPr>
          <w:sz w:val="24"/>
          <w:szCs w:val="24"/>
        </w:rPr>
        <w:t xml:space="preserve"> с даты установления ограничения, наличие которого будет означать удержание имущества в смысле ст. 359 ГК РФ, как способ обеспечения исполнения обязательств </w:t>
      </w:r>
      <w:r w:rsidR="00346427">
        <w:rPr>
          <w:sz w:val="24"/>
          <w:szCs w:val="24"/>
        </w:rPr>
        <w:t>Субарендатор</w:t>
      </w:r>
      <w:r w:rsidRPr="008C179E">
        <w:rPr>
          <w:sz w:val="24"/>
          <w:szCs w:val="24"/>
        </w:rPr>
        <w:t xml:space="preserve">ом, при этом, риск случайной гибели или случайного повреждения удерживаемого имущества несет собственник имущества. Ограничение доступа к </w:t>
      </w:r>
      <w:r w:rsidR="00D84F7D">
        <w:rPr>
          <w:sz w:val="24"/>
          <w:szCs w:val="24"/>
        </w:rPr>
        <w:t>Субарендуемым</w:t>
      </w:r>
      <w:r w:rsidRPr="008C179E">
        <w:rPr>
          <w:sz w:val="24"/>
          <w:szCs w:val="24"/>
        </w:rPr>
        <w:t xml:space="preserve"> помещениям снимаются </w:t>
      </w:r>
      <w:r w:rsidR="00E86715">
        <w:rPr>
          <w:sz w:val="24"/>
          <w:szCs w:val="24"/>
        </w:rPr>
        <w:t>Арендатором</w:t>
      </w:r>
      <w:r w:rsidRPr="008C179E">
        <w:rPr>
          <w:sz w:val="24"/>
          <w:szCs w:val="24"/>
        </w:rPr>
        <w:t xml:space="preserve"> после погашения задолженности. </w:t>
      </w:r>
    </w:p>
    <w:p w:rsidR="00E72E04" w:rsidRPr="00DE0C39" w:rsidRDefault="00E72E04" w:rsidP="002D29AF">
      <w:pPr>
        <w:ind w:firstLine="540"/>
        <w:jc w:val="both"/>
        <w:rPr>
          <w:sz w:val="24"/>
          <w:szCs w:val="24"/>
        </w:rPr>
      </w:pPr>
      <w:r w:rsidRPr="008C179E">
        <w:rPr>
          <w:sz w:val="24"/>
          <w:szCs w:val="24"/>
        </w:rPr>
        <w:t xml:space="preserve">Ограничения, предусмотренные настоящим пунктом, обусловлены неисполнением обязательств </w:t>
      </w:r>
      <w:r w:rsidR="00346427">
        <w:rPr>
          <w:sz w:val="24"/>
          <w:szCs w:val="24"/>
        </w:rPr>
        <w:t>Субарендатор</w:t>
      </w:r>
      <w:r w:rsidR="008C179E" w:rsidRPr="008C179E">
        <w:rPr>
          <w:sz w:val="24"/>
          <w:szCs w:val="24"/>
        </w:rPr>
        <w:t>ом</w:t>
      </w:r>
      <w:r w:rsidRPr="008C179E">
        <w:rPr>
          <w:sz w:val="24"/>
          <w:szCs w:val="24"/>
        </w:rPr>
        <w:t xml:space="preserve">. Наличие ограничений, предусмотренных настоящим пунктом, в том числе ограничение в использовании </w:t>
      </w:r>
      <w:r w:rsidR="00D84F7D">
        <w:rPr>
          <w:sz w:val="24"/>
          <w:szCs w:val="24"/>
        </w:rPr>
        <w:t>Субарендуемым</w:t>
      </w:r>
      <w:r w:rsidRPr="008C179E">
        <w:rPr>
          <w:sz w:val="24"/>
          <w:szCs w:val="24"/>
        </w:rPr>
        <w:t xml:space="preserve">и помещениями, не является </w:t>
      </w:r>
      <w:r w:rsidR="005008BB" w:rsidRPr="008C179E">
        <w:rPr>
          <w:sz w:val="24"/>
          <w:szCs w:val="24"/>
        </w:rPr>
        <w:t>нарушением</w:t>
      </w:r>
      <w:r w:rsidRPr="008C179E">
        <w:rPr>
          <w:sz w:val="24"/>
          <w:szCs w:val="24"/>
        </w:rPr>
        <w:t xml:space="preserve"> </w:t>
      </w:r>
      <w:r w:rsidR="00E86715">
        <w:rPr>
          <w:sz w:val="24"/>
          <w:szCs w:val="24"/>
        </w:rPr>
        <w:t>Арендатором</w:t>
      </w:r>
      <w:r w:rsidRPr="008C179E">
        <w:rPr>
          <w:sz w:val="24"/>
          <w:szCs w:val="24"/>
        </w:rPr>
        <w:t xml:space="preserve"> обязательств по настоящему договору, не является основанием для компенсации каких либо убытков </w:t>
      </w:r>
      <w:r w:rsidR="00346427">
        <w:rPr>
          <w:sz w:val="24"/>
          <w:szCs w:val="24"/>
        </w:rPr>
        <w:t>Субарендатор</w:t>
      </w:r>
      <w:r w:rsidRPr="008C179E">
        <w:rPr>
          <w:sz w:val="24"/>
          <w:szCs w:val="24"/>
        </w:rPr>
        <w:t xml:space="preserve">у, а также не является </w:t>
      </w:r>
      <w:r w:rsidRPr="00DE0C39">
        <w:rPr>
          <w:sz w:val="24"/>
          <w:szCs w:val="24"/>
        </w:rPr>
        <w:lastRenderedPageBreak/>
        <w:t>основанием для не начисления и/или неоплаты и/или удержания арендной платы, а также иных платежей по договору. </w:t>
      </w:r>
    </w:p>
    <w:p w:rsidR="00E72E04" w:rsidRPr="00DE0C39" w:rsidRDefault="00E72E04" w:rsidP="002D29AF">
      <w:pPr>
        <w:ind w:firstLine="540"/>
        <w:jc w:val="both"/>
        <w:rPr>
          <w:sz w:val="24"/>
          <w:szCs w:val="24"/>
        </w:rPr>
      </w:pPr>
      <w:r w:rsidRPr="00DE0C39">
        <w:rPr>
          <w:sz w:val="24"/>
          <w:szCs w:val="24"/>
        </w:rPr>
        <w:t xml:space="preserve">Введение ограничений, предусмотренных настоящим пунктом, является правом </w:t>
      </w:r>
      <w:r w:rsidR="00D84F7D">
        <w:rPr>
          <w:sz w:val="24"/>
          <w:szCs w:val="24"/>
        </w:rPr>
        <w:t>Арендатора</w:t>
      </w:r>
      <w:r w:rsidRPr="00DE0C39">
        <w:rPr>
          <w:sz w:val="24"/>
          <w:szCs w:val="24"/>
        </w:rPr>
        <w:t xml:space="preserve">, при этом, подписанием настоящего договора </w:t>
      </w:r>
      <w:r w:rsidR="00346427">
        <w:rPr>
          <w:sz w:val="24"/>
          <w:szCs w:val="24"/>
        </w:rPr>
        <w:t>Субарендатор</w:t>
      </w:r>
      <w:r w:rsidRPr="00DE0C39">
        <w:rPr>
          <w:sz w:val="24"/>
          <w:szCs w:val="24"/>
        </w:rPr>
        <w:t xml:space="preserve"> признает и не оспаривает наличие указанного права </w:t>
      </w:r>
      <w:r w:rsidR="00D84F7D">
        <w:rPr>
          <w:sz w:val="24"/>
          <w:szCs w:val="24"/>
        </w:rPr>
        <w:t>Арендатора</w:t>
      </w:r>
      <w:r w:rsidRPr="00DE0C39">
        <w:rPr>
          <w:sz w:val="24"/>
          <w:szCs w:val="24"/>
        </w:rPr>
        <w:t>, да</w:t>
      </w:r>
      <w:r w:rsidR="00E86715">
        <w:rPr>
          <w:sz w:val="24"/>
          <w:szCs w:val="24"/>
        </w:rPr>
        <w:t>ё</w:t>
      </w:r>
      <w:r w:rsidRPr="00DE0C39">
        <w:rPr>
          <w:sz w:val="24"/>
          <w:szCs w:val="24"/>
        </w:rPr>
        <w:t xml:space="preserve">т согласие </w:t>
      </w:r>
      <w:r w:rsidR="00390A06">
        <w:rPr>
          <w:sz w:val="24"/>
          <w:szCs w:val="24"/>
        </w:rPr>
        <w:t xml:space="preserve">Арендатору </w:t>
      </w:r>
      <w:r w:rsidRPr="00DE0C39">
        <w:rPr>
          <w:sz w:val="24"/>
          <w:szCs w:val="24"/>
        </w:rPr>
        <w:t xml:space="preserve"> на установление ограничений в возможности доступа к имуществу </w:t>
      </w:r>
      <w:r w:rsidR="00346427">
        <w:rPr>
          <w:sz w:val="24"/>
          <w:szCs w:val="24"/>
        </w:rPr>
        <w:t>Субарендатор</w:t>
      </w:r>
      <w:r w:rsidR="00A52F88">
        <w:rPr>
          <w:sz w:val="24"/>
          <w:szCs w:val="24"/>
        </w:rPr>
        <w:t>а</w:t>
      </w:r>
      <w:r w:rsidRPr="00DE0C39">
        <w:rPr>
          <w:sz w:val="24"/>
          <w:szCs w:val="24"/>
        </w:rPr>
        <w:t xml:space="preserve">, третьих лиц, независимо от того, что данные ограничения могут повлечь препятствия во владении, пользовании и распоряжении этим имуществом. </w:t>
      </w:r>
    </w:p>
    <w:p w:rsidR="00E72E04" w:rsidRPr="00DE0C39" w:rsidRDefault="00E72E04" w:rsidP="002D29AF">
      <w:pPr>
        <w:ind w:firstLine="540"/>
        <w:jc w:val="both"/>
        <w:rPr>
          <w:sz w:val="24"/>
          <w:szCs w:val="24"/>
        </w:rPr>
      </w:pPr>
      <w:r w:rsidRPr="00DE0C39">
        <w:rPr>
          <w:sz w:val="24"/>
          <w:szCs w:val="24"/>
        </w:rPr>
        <w:t xml:space="preserve">Кроме того, указанные ограничения не будут рассматривать как самоуправство, как нарушение прав </w:t>
      </w:r>
      <w:r w:rsidR="00346427">
        <w:rPr>
          <w:sz w:val="24"/>
          <w:szCs w:val="24"/>
        </w:rPr>
        <w:t>Субарендатор</w:t>
      </w:r>
      <w:r w:rsidRPr="00DE0C39">
        <w:rPr>
          <w:sz w:val="24"/>
          <w:szCs w:val="24"/>
        </w:rPr>
        <w:t>а, предусмотренных настоящим договором и/или действующим законодательством РФ.</w:t>
      </w:r>
    </w:p>
    <w:p w:rsidR="00E72E04" w:rsidRPr="00DE0C39" w:rsidRDefault="007E4E3D" w:rsidP="007E4E3D">
      <w:pPr>
        <w:jc w:val="both"/>
        <w:rPr>
          <w:sz w:val="24"/>
          <w:szCs w:val="24"/>
        </w:rPr>
      </w:pPr>
      <w:r w:rsidRPr="00DE0C39">
        <w:rPr>
          <w:b/>
          <w:sz w:val="24"/>
          <w:szCs w:val="24"/>
        </w:rPr>
        <w:t xml:space="preserve">4.3 </w:t>
      </w:r>
      <w:r w:rsidR="00346427">
        <w:rPr>
          <w:b/>
          <w:sz w:val="24"/>
          <w:szCs w:val="24"/>
        </w:rPr>
        <w:t>Субарендатор</w:t>
      </w:r>
      <w:r w:rsidR="00E72E04" w:rsidRPr="00DE0C39">
        <w:rPr>
          <w:b/>
          <w:sz w:val="24"/>
          <w:szCs w:val="24"/>
        </w:rPr>
        <w:t xml:space="preserve"> обязан:</w:t>
      </w:r>
    </w:p>
    <w:p w:rsidR="00E72E04" w:rsidRPr="00DE0C39" w:rsidRDefault="00E72E04" w:rsidP="00D75658">
      <w:pPr>
        <w:pStyle w:val="3"/>
        <w:jc w:val="both"/>
        <w:rPr>
          <w:sz w:val="24"/>
          <w:szCs w:val="24"/>
        </w:rPr>
      </w:pPr>
      <w:r w:rsidRPr="00DE0C39">
        <w:rPr>
          <w:sz w:val="24"/>
          <w:szCs w:val="24"/>
        </w:rPr>
        <w:t xml:space="preserve">4.3.1.   Обеспечивать  своевременную оплату услуг </w:t>
      </w:r>
      <w:r w:rsidR="00D84F7D">
        <w:rPr>
          <w:sz w:val="24"/>
          <w:szCs w:val="24"/>
        </w:rPr>
        <w:t>Арендатора</w:t>
      </w:r>
      <w:r w:rsidRPr="00DE0C39">
        <w:rPr>
          <w:sz w:val="24"/>
          <w:szCs w:val="24"/>
        </w:rPr>
        <w:t xml:space="preserve">  на  условиях настоящего Договора.</w:t>
      </w:r>
    </w:p>
    <w:p w:rsidR="00E72E04" w:rsidRPr="00DE0C39" w:rsidRDefault="00E72E04" w:rsidP="00D75658">
      <w:pPr>
        <w:pStyle w:val="3"/>
        <w:jc w:val="both"/>
        <w:rPr>
          <w:sz w:val="24"/>
          <w:szCs w:val="24"/>
        </w:rPr>
      </w:pPr>
      <w:r w:rsidRPr="00DE0C39">
        <w:rPr>
          <w:sz w:val="24"/>
          <w:szCs w:val="24"/>
        </w:rPr>
        <w:t>4.3.2</w:t>
      </w:r>
      <w:r w:rsidR="006A0C0A" w:rsidRPr="00DE0C39">
        <w:rPr>
          <w:sz w:val="24"/>
          <w:szCs w:val="24"/>
        </w:rPr>
        <w:t>.</w:t>
      </w:r>
      <w:r w:rsidRPr="00DE0C39">
        <w:rPr>
          <w:sz w:val="24"/>
          <w:szCs w:val="24"/>
        </w:rPr>
        <w:t xml:space="preserve">   Использовать </w:t>
      </w:r>
      <w:r w:rsidR="00390A06">
        <w:rPr>
          <w:sz w:val="24"/>
          <w:szCs w:val="24"/>
        </w:rPr>
        <w:t>Субарендуемый объект</w:t>
      </w:r>
      <w:r w:rsidRPr="00DE0C39">
        <w:rPr>
          <w:sz w:val="24"/>
          <w:szCs w:val="24"/>
        </w:rPr>
        <w:t xml:space="preserve"> по  назначению, в рамках настоящего Договора.</w:t>
      </w:r>
    </w:p>
    <w:p w:rsidR="0058623D" w:rsidRPr="00DE0C39" w:rsidRDefault="0058623D" w:rsidP="0058623D">
      <w:pPr>
        <w:pStyle w:val="3"/>
        <w:jc w:val="both"/>
        <w:rPr>
          <w:b/>
          <w:i/>
          <w:color w:val="FF0000"/>
          <w:sz w:val="24"/>
          <w:szCs w:val="24"/>
        </w:rPr>
      </w:pPr>
      <w:r w:rsidRPr="00DE0C39">
        <w:rPr>
          <w:sz w:val="24"/>
          <w:szCs w:val="24"/>
        </w:rPr>
        <w:t xml:space="preserve">4.3.3. </w:t>
      </w:r>
      <w:r w:rsidR="002E7D91">
        <w:rPr>
          <w:sz w:val="24"/>
          <w:szCs w:val="24"/>
        </w:rPr>
        <w:t>Суба</w:t>
      </w:r>
      <w:r w:rsidR="002579F7">
        <w:rPr>
          <w:sz w:val="24"/>
          <w:szCs w:val="24"/>
        </w:rPr>
        <w:t>рендатор</w:t>
      </w:r>
      <w:r w:rsidRPr="00DE0C39">
        <w:rPr>
          <w:sz w:val="24"/>
          <w:szCs w:val="24"/>
        </w:rPr>
        <w:t xml:space="preserve"> обязан соблюдать установленный на территории Свод внутренних правил организации торговой деятельности и </w:t>
      </w:r>
      <w:r w:rsidR="00E86715">
        <w:rPr>
          <w:sz w:val="24"/>
          <w:szCs w:val="24"/>
        </w:rPr>
        <w:t>Арен</w:t>
      </w:r>
      <w:r w:rsidR="00294D50">
        <w:rPr>
          <w:sz w:val="24"/>
          <w:szCs w:val="24"/>
        </w:rPr>
        <w:t>даторов</w:t>
      </w:r>
      <w:r w:rsidRPr="00DE0C39">
        <w:rPr>
          <w:sz w:val="24"/>
          <w:szCs w:val="24"/>
        </w:rPr>
        <w:t xml:space="preserve"> на </w:t>
      </w:r>
      <w:r w:rsidR="00B7638C">
        <w:rPr>
          <w:sz w:val="24"/>
          <w:szCs w:val="24"/>
        </w:rPr>
        <w:t>Субарендуемом</w:t>
      </w:r>
      <w:r w:rsidRPr="00DE0C39">
        <w:rPr>
          <w:sz w:val="24"/>
          <w:szCs w:val="24"/>
        </w:rPr>
        <w:t xml:space="preserve"> объекте, внутриобъектный режим доступа</w:t>
      </w:r>
      <w:r w:rsidRPr="00DE0C39">
        <w:rPr>
          <w:b/>
          <w:sz w:val="24"/>
          <w:szCs w:val="24"/>
        </w:rPr>
        <w:t>.</w:t>
      </w:r>
    </w:p>
    <w:p w:rsidR="00E72E04" w:rsidRPr="00DE0C39" w:rsidRDefault="00E72E04" w:rsidP="00D75658">
      <w:pPr>
        <w:pStyle w:val="3"/>
        <w:jc w:val="both"/>
        <w:rPr>
          <w:sz w:val="24"/>
          <w:szCs w:val="24"/>
        </w:rPr>
      </w:pPr>
      <w:r w:rsidRPr="00DE0C39">
        <w:rPr>
          <w:sz w:val="24"/>
          <w:szCs w:val="24"/>
        </w:rPr>
        <w:t>4.3.</w:t>
      </w:r>
      <w:r w:rsidR="006A0C0A" w:rsidRPr="00DE0C39">
        <w:rPr>
          <w:sz w:val="24"/>
          <w:szCs w:val="24"/>
        </w:rPr>
        <w:t>4</w:t>
      </w:r>
      <w:r w:rsidRPr="00DE0C39">
        <w:rPr>
          <w:sz w:val="24"/>
          <w:szCs w:val="24"/>
        </w:rPr>
        <w:t xml:space="preserve">.  </w:t>
      </w:r>
      <w:r w:rsidR="008818E8">
        <w:rPr>
          <w:sz w:val="24"/>
          <w:szCs w:val="24"/>
        </w:rPr>
        <w:t>Выполнять</w:t>
      </w:r>
      <w:r w:rsidRPr="00DE0C39">
        <w:rPr>
          <w:sz w:val="24"/>
          <w:szCs w:val="24"/>
        </w:rPr>
        <w:t xml:space="preserve"> санитарные нормы, правила техники  безопасности и охраны труда, электробезопасности, противопожарной безопасности, экологической безопасности и др. </w:t>
      </w:r>
      <w:r w:rsidR="008818E8">
        <w:rPr>
          <w:sz w:val="24"/>
          <w:szCs w:val="24"/>
        </w:rPr>
        <w:t>Персонально</w:t>
      </w:r>
      <w:r w:rsidRPr="00DE0C39">
        <w:rPr>
          <w:sz w:val="24"/>
          <w:szCs w:val="24"/>
        </w:rPr>
        <w:t xml:space="preserve"> нести ответственность за упущения и нарушения, выявленные контролирующими органами на </w:t>
      </w:r>
      <w:r w:rsidR="00B7638C">
        <w:rPr>
          <w:sz w:val="24"/>
          <w:szCs w:val="24"/>
        </w:rPr>
        <w:t>Субарендуемом</w:t>
      </w:r>
      <w:r w:rsidRPr="00DE0C39">
        <w:rPr>
          <w:sz w:val="24"/>
          <w:szCs w:val="24"/>
        </w:rPr>
        <w:t xml:space="preserve"> объекте.</w:t>
      </w:r>
    </w:p>
    <w:p w:rsidR="00E72E04" w:rsidRPr="00DE0C39" w:rsidRDefault="006A0C0A" w:rsidP="00D75658">
      <w:pPr>
        <w:pStyle w:val="3"/>
        <w:jc w:val="both"/>
        <w:rPr>
          <w:sz w:val="24"/>
          <w:szCs w:val="24"/>
        </w:rPr>
      </w:pPr>
      <w:r w:rsidRPr="00DE0C39">
        <w:rPr>
          <w:sz w:val="24"/>
          <w:szCs w:val="24"/>
        </w:rPr>
        <w:t xml:space="preserve">4.3.5. </w:t>
      </w:r>
      <w:r w:rsidR="00E72E04" w:rsidRPr="00DE0C39">
        <w:rPr>
          <w:sz w:val="24"/>
          <w:szCs w:val="24"/>
        </w:rPr>
        <w:t xml:space="preserve">Соблюдать и за свой счет производить все требуемые                                 противопожарные и иные необходимые (санитарные, экологические и проч.) мероприятия. </w:t>
      </w:r>
      <w:r w:rsidR="00346427">
        <w:rPr>
          <w:sz w:val="24"/>
          <w:szCs w:val="24"/>
        </w:rPr>
        <w:t>Субарендатор</w:t>
      </w:r>
      <w:r w:rsidR="00E72E04" w:rsidRPr="00DE0C39">
        <w:rPr>
          <w:sz w:val="24"/>
          <w:szCs w:val="24"/>
        </w:rPr>
        <w:t xml:space="preserve"> обязуется поддерживать  прилегающие к </w:t>
      </w:r>
      <w:r w:rsidR="00B7638C">
        <w:rPr>
          <w:sz w:val="24"/>
          <w:szCs w:val="24"/>
        </w:rPr>
        <w:t>Субарендуемом</w:t>
      </w:r>
      <w:r w:rsidR="00E72E04" w:rsidRPr="00DE0C39">
        <w:rPr>
          <w:sz w:val="24"/>
          <w:szCs w:val="24"/>
        </w:rPr>
        <w:t>у объекту территории в надлежащем (т.е. благополучном, согласно действующего законодательства)  санитарном и экологически чистом состоянии.</w:t>
      </w:r>
    </w:p>
    <w:p w:rsidR="00E72E04" w:rsidRPr="00DE0C39" w:rsidRDefault="006A0C0A" w:rsidP="00D75658">
      <w:pPr>
        <w:pStyle w:val="3"/>
        <w:jc w:val="both"/>
        <w:rPr>
          <w:sz w:val="24"/>
          <w:szCs w:val="24"/>
        </w:rPr>
      </w:pPr>
      <w:r w:rsidRPr="00DE0C39">
        <w:rPr>
          <w:sz w:val="24"/>
          <w:szCs w:val="24"/>
        </w:rPr>
        <w:t>4.3.6.</w:t>
      </w:r>
      <w:r w:rsidR="00E72E04" w:rsidRPr="00DE0C39">
        <w:rPr>
          <w:sz w:val="24"/>
          <w:szCs w:val="24"/>
        </w:rPr>
        <w:t xml:space="preserve"> За свой счет производить текущий ремонт, полностью устранять неисправности и поломки коммуникаций</w:t>
      </w:r>
      <w:r w:rsidR="001A7FE2">
        <w:rPr>
          <w:sz w:val="24"/>
          <w:szCs w:val="24"/>
        </w:rPr>
        <w:t>, инженерных сетей</w:t>
      </w:r>
      <w:r w:rsidR="00E72E04" w:rsidRPr="00DE0C39">
        <w:rPr>
          <w:sz w:val="24"/>
          <w:szCs w:val="24"/>
        </w:rPr>
        <w:t xml:space="preserve"> </w:t>
      </w:r>
      <w:r w:rsidR="005939C2">
        <w:rPr>
          <w:sz w:val="24"/>
          <w:szCs w:val="24"/>
        </w:rPr>
        <w:t>Субарендуемого</w:t>
      </w:r>
      <w:r w:rsidR="00E72E04" w:rsidRPr="00DE0C39">
        <w:rPr>
          <w:sz w:val="24"/>
          <w:szCs w:val="24"/>
        </w:rPr>
        <w:t xml:space="preserve"> объекта. </w:t>
      </w:r>
      <w:r w:rsidR="00346427">
        <w:rPr>
          <w:sz w:val="24"/>
          <w:szCs w:val="24"/>
        </w:rPr>
        <w:t>Субарендатор</w:t>
      </w:r>
      <w:r w:rsidR="00E72E04" w:rsidRPr="00DE0C39">
        <w:rPr>
          <w:sz w:val="24"/>
          <w:szCs w:val="24"/>
        </w:rPr>
        <w:t xml:space="preserve"> обязуется беспрепятственно допускать на </w:t>
      </w:r>
      <w:r w:rsidR="00390A06">
        <w:rPr>
          <w:sz w:val="24"/>
          <w:szCs w:val="24"/>
        </w:rPr>
        <w:t>Субарендуемый объект</w:t>
      </w:r>
      <w:r w:rsidR="00E72E04" w:rsidRPr="00DE0C39">
        <w:rPr>
          <w:sz w:val="24"/>
          <w:szCs w:val="24"/>
        </w:rPr>
        <w:t xml:space="preserve"> представителей </w:t>
      </w:r>
      <w:r w:rsidR="00D84F7D">
        <w:rPr>
          <w:sz w:val="24"/>
          <w:szCs w:val="24"/>
        </w:rPr>
        <w:t>Арендатора</w:t>
      </w:r>
      <w:r w:rsidR="00E72E04" w:rsidRPr="00DE0C39">
        <w:rPr>
          <w:sz w:val="24"/>
          <w:szCs w:val="24"/>
        </w:rPr>
        <w:t xml:space="preserve"> с целью проверки его использования в соответствии с условиями настоящего Договора.</w:t>
      </w:r>
    </w:p>
    <w:p w:rsidR="006A0C0A" w:rsidRPr="00DE0C39" w:rsidRDefault="006A0C0A" w:rsidP="006A0C0A">
      <w:pPr>
        <w:pStyle w:val="3"/>
        <w:jc w:val="both"/>
        <w:rPr>
          <w:sz w:val="24"/>
          <w:szCs w:val="24"/>
        </w:rPr>
      </w:pPr>
      <w:r w:rsidRPr="00DE0C39">
        <w:rPr>
          <w:sz w:val="24"/>
          <w:szCs w:val="24"/>
        </w:rPr>
        <w:t xml:space="preserve">4.3.7. </w:t>
      </w:r>
      <w:r w:rsidR="00E72E04" w:rsidRPr="00DE0C39">
        <w:rPr>
          <w:sz w:val="24"/>
          <w:szCs w:val="24"/>
        </w:rPr>
        <w:t xml:space="preserve">Нести </w:t>
      </w:r>
      <w:r w:rsidRPr="00DE0C39">
        <w:rPr>
          <w:sz w:val="24"/>
          <w:szCs w:val="24"/>
        </w:rPr>
        <w:t>полную материальную ответственность за</w:t>
      </w:r>
      <w:r w:rsidR="0058623D" w:rsidRPr="00DE0C39">
        <w:rPr>
          <w:spacing w:val="3"/>
          <w:sz w:val="24"/>
          <w:szCs w:val="24"/>
        </w:rPr>
        <w:t xml:space="preserve"> </w:t>
      </w:r>
      <w:r w:rsidR="00B7638C">
        <w:rPr>
          <w:spacing w:val="3"/>
          <w:sz w:val="24"/>
          <w:szCs w:val="24"/>
        </w:rPr>
        <w:t>суб</w:t>
      </w:r>
      <w:r w:rsidR="0058623D" w:rsidRPr="00DE0C39">
        <w:rPr>
          <w:spacing w:val="3"/>
          <w:sz w:val="24"/>
          <w:szCs w:val="24"/>
        </w:rPr>
        <w:t>арендуемое помещение, вместе с находящимися в нем инженерно-техническими системами и оборудованием</w:t>
      </w:r>
      <w:r w:rsidR="0058623D" w:rsidRPr="00DE0C39">
        <w:rPr>
          <w:spacing w:val="5"/>
          <w:sz w:val="24"/>
          <w:szCs w:val="24"/>
        </w:rPr>
        <w:t xml:space="preserve">, </w:t>
      </w:r>
      <w:r w:rsidR="002E7D91">
        <w:rPr>
          <w:spacing w:val="5"/>
          <w:sz w:val="24"/>
          <w:szCs w:val="24"/>
        </w:rPr>
        <w:t xml:space="preserve">Субарендатор </w:t>
      </w:r>
      <w:r w:rsidRPr="00DE0C39">
        <w:rPr>
          <w:spacing w:val="5"/>
          <w:sz w:val="24"/>
          <w:szCs w:val="24"/>
        </w:rPr>
        <w:t>обязан</w:t>
      </w:r>
      <w:r w:rsidR="0058623D" w:rsidRPr="00DE0C39">
        <w:rPr>
          <w:spacing w:val="5"/>
          <w:sz w:val="24"/>
          <w:szCs w:val="24"/>
        </w:rPr>
        <w:t xml:space="preserve"> </w:t>
      </w:r>
      <w:r w:rsidRPr="00DE0C39">
        <w:rPr>
          <w:spacing w:val="5"/>
          <w:sz w:val="24"/>
          <w:szCs w:val="24"/>
        </w:rPr>
        <w:t>содержать его в</w:t>
      </w:r>
      <w:r w:rsidR="00DE0C39" w:rsidRPr="00DE0C39">
        <w:rPr>
          <w:spacing w:val="5"/>
          <w:sz w:val="24"/>
          <w:szCs w:val="24"/>
        </w:rPr>
        <w:t xml:space="preserve"> </w:t>
      </w:r>
      <w:r w:rsidR="0058623D" w:rsidRPr="00DE0C39">
        <w:rPr>
          <w:spacing w:val="5"/>
          <w:sz w:val="24"/>
          <w:szCs w:val="24"/>
        </w:rPr>
        <w:t>чистоте, в исправном техническом, санитарном и противопожарном состоянии, не допуская их порчи</w:t>
      </w:r>
      <w:r w:rsidR="00DE0C39" w:rsidRPr="00DE0C39">
        <w:rPr>
          <w:spacing w:val="5"/>
          <w:sz w:val="24"/>
          <w:szCs w:val="24"/>
        </w:rPr>
        <w:t>.</w:t>
      </w:r>
      <w:r w:rsidR="00E72E04" w:rsidRPr="00DE0C39">
        <w:rPr>
          <w:sz w:val="24"/>
          <w:szCs w:val="24"/>
        </w:rPr>
        <w:t xml:space="preserve"> </w:t>
      </w:r>
      <w:r w:rsidR="00DE0C39" w:rsidRPr="00DE0C39">
        <w:rPr>
          <w:sz w:val="24"/>
          <w:szCs w:val="24"/>
        </w:rPr>
        <w:t xml:space="preserve">В случае причинения убытков </w:t>
      </w:r>
      <w:r w:rsidRPr="00DE0C39">
        <w:rPr>
          <w:sz w:val="24"/>
          <w:szCs w:val="24"/>
        </w:rPr>
        <w:t>возмещать их в полном объеме и в установленные законом или Договором сроки.</w:t>
      </w:r>
    </w:p>
    <w:p w:rsidR="00E72E04" w:rsidRPr="00DE0C39" w:rsidRDefault="00DE0C39" w:rsidP="006A0C0A">
      <w:pPr>
        <w:pStyle w:val="3"/>
        <w:jc w:val="both"/>
        <w:rPr>
          <w:sz w:val="24"/>
          <w:szCs w:val="24"/>
        </w:rPr>
      </w:pPr>
      <w:r w:rsidRPr="00DE0C39">
        <w:rPr>
          <w:sz w:val="24"/>
          <w:szCs w:val="24"/>
        </w:rPr>
        <w:t>4.3.8. С</w:t>
      </w:r>
      <w:r w:rsidR="00E72E04" w:rsidRPr="00DE0C39">
        <w:rPr>
          <w:sz w:val="24"/>
          <w:szCs w:val="24"/>
        </w:rPr>
        <w:t xml:space="preserve">трого соблюдать  установленные по закону противопожарные правила. Любые подключения электрического оборудования, все сварочные работы, а также подключения светящихся рекламных щитов, систем охранной сигнализации и другие вмешательства в электрические схемы </w:t>
      </w:r>
      <w:r w:rsidR="005939C2">
        <w:rPr>
          <w:sz w:val="24"/>
          <w:szCs w:val="24"/>
        </w:rPr>
        <w:t>Субарендуемого</w:t>
      </w:r>
      <w:r w:rsidR="00E72E04" w:rsidRPr="00DE0C39">
        <w:rPr>
          <w:sz w:val="24"/>
          <w:szCs w:val="24"/>
        </w:rPr>
        <w:t xml:space="preserve"> объекта, производятся  </w:t>
      </w:r>
      <w:r w:rsidR="00346427">
        <w:rPr>
          <w:sz w:val="24"/>
          <w:szCs w:val="24"/>
        </w:rPr>
        <w:t>Субарендатор</w:t>
      </w:r>
      <w:r w:rsidR="00E72E04" w:rsidRPr="00DE0C39">
        <w:rPr>
          <w:sz w:val="24"/>
          <w:szCs w:val="24"/>
        </w:rPr>
        <w:t xml:space="preserve">ом только после письменного согласования </w:t>
      </w:r>
      <w:r w:rsidR="00D84F7D">
        <w:rPr>
          <w:sz w:val="24"/>
          <w:szCs w:val="24"/>
        </w:rPr>
        <w:t>Арендатора</w:t>
      </w:r>
      <w:r w:rsidR="00E72E04" w:rsidRPr="00DE0C39">
        <w:rPr>
          <w:sz w:val="24"/>
          <w:szCs w:val="24"/>
        </w:rPr>
        <w:t xml:space="preserve"> и под его контролем.</w:t>
      </w:r>
    </w:p>
    <w:p w:rsidR="00E72E04" w:rsidRPr="00DE0C39" w:rsidRDefault="00DE0C39" w:rsidP="003D43D1">
      <w:pPr>
        <w:pStyle w:val="3"/>
        <w:jc w:val="both"/>
        <w:rPr>
          <w:sz w:val="24"/>
          <w:szCs w:val="24"/>
        </w:rPr>
      </w:pPr>
      <w:r w:rsidRPr="00DE0C39">
        <w:rPr>
          <w:sz w:val="24"/>
          <w:szCs w:val="24"/>
        </w:rPr>
        <w:t>4.3.9.</w:t>
      </w:r>
      <w:r w:rsidR="00E72E04" w:rsidRPr="00DE0C39">
        <w:rPr>
          <w:sz w:val="24"/>
          <w:szCs w:val="24"/>
        </w:rPr>
        <w:t xml:space="preserve"> Застраховать</w:t>
      </w:r>
      <w:r w:rsidR="005008BB" w:rsidRPr="00DE0C39">
        <w:rPr>
          <w:sz w:val="24"/>
          <w:szCs w:val="24"/>
        </w:rPr>
        <w:t xml:space="preserve"> за собственные средства </w:t>
      </w:r>
      <w:r w:rsidR="00390A06">
        <w:rPr>
          <w:sz w:val="24"/>
          <w:szCs w:val="24"/>
        </w:rPr>
        <w:t>Субарендуемый объект</w:t>
      </w:r>
      <w:r w:rsidR="005008BB" w:rsidRPr="00DE0C39">
        <w:rPr>
          <w:sz w:val="24"/>
          <w:szCs w:val="24"/>
        </w:rPr>
        <w:t>, в соответствии с требованиями действующего Законодательства РФ.</w:t>
      </w:r>
    </w:p>
    <w:p w:rsidR="00E72E04" w:rsidRPr="00DE0C39" w:rsidRDefault="00DE0C39" w:rsidP="00DE0C39">
      <w:pPr>
        <w:pStyle w:val="3"/>
        <w:jc w:val="both"/>
        <w:rPr>
          <w:sz w:val="24"/>
          <w:szCs w:val="24"/>
        </w:rPr>
      </w:pPr>
      <w:r w:rsidRPr="00DE0C39">
        <w:rPr>
          <w:sz w:val="24"/>
          <w:szCs w:val="24"/>
        </w:rPr>
        <w:t xml:space="preserve">4.3.10. </w:t>
      </w:r>
      <w:r w:rsidR="005008BB" w:rsidRPr="00DE0C39">
        <w:rPr>
          <w:sz w:val="24"/>
          <w:szCs w:val="24"/>
        </w:rPr>
        <w:t>Письменно с</w:t>
      </w:r>
      <w:r w:rsidR="00E72E04" w:rsidRPr="00DE0C39">
        <w:rPr>
          <w:sz w:val="24"/>
          <w:szCs w:val="24"/>
        </w:rPr>
        <w:t xml:space="preserve">огласовывать размещение наружной рекламы на </w:t>
      </w:r>
      <w:r w:rsidR="00B7638C">
        <w:rPr>
          <w:sz w:val="24"/>
          <w:szCs w:val="24"/>
        </w:rPr>
        <w:t>Субарендуемом</w:t>
      </w:r>
      <w:r w:rsidR="00E72E04" w:rsidRPr="00DE0C39">
        <w:rPr>
          <w:sz w:val="24"/>
          <w:szCs w:val="24"/>
        </w:rPr>
        <w:t xml:space="preserve"> объекте</w:t>
      </w:r>
      <w:r w:rsidR="005008BB" w:rsidRPr="00DE0C39">
        <w:rPr>
          <w:sz w:val="24"/>
          <w:szCs w:val="24"/>
        </w:rPr>
        <w:t xml:space="preserve">, прочем имуществе и </w:t>
      </w:r>
      <w:r w:rsidR="00E72E04" w:rsidRPr="00DE0C39">
        <w:rPr>
          <w:sz w:val="24"/>
          <w:szCs w:val="24"/>
        </w:rPr>
        <w:t xml:space="preserve">территории </w:t>
      </w:r>
      <w:r w:rsidR="00D84F7D">
        <w:rPr>
          <w:sz w:val="24"/>
          <w:szCs w:val="24"/>
        </w:rPr>
        <w:t>Арендатора</w:t>
      </w:r>
      <w:r w:rsidR="005008BB" w:rsidRPr="00DE0C39">
        <w:rPr>
          <w:sz w:val="24"/>
          <w:szCs w:val="24"/>
        </w:rPr>
        <w:t>, включая размещение рекламы на переносных и прочих носителях.</w:t>
      </w:r>
    </w:p>
    <w:p w:rsidR="00E72E04" w:rsidRPr="00DE0C39" w:rsidRDefault="00DE0C39" w:rsidP="00DE0C39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4.3.11. </w:t>
      </w:r>
      <w:r w:rsidR="00E72E04" w:rsidRPr="00DE0C39">
        <w:rPr>
          <w:sz w:val="24"/>
          <w:szCs w:val="24"/>
        </w:rPr>
        <w:t xml:space="preserve">В случае наличия у </w:t>
      </w:r>
      <w:r w:rsidR="00346427">
        <w:rPr>
          <w:sz w:val="24"/>
          <w:szCs w:val="24"/>
        </w:rPr>
        <w:t>Субарендатор</w:t>
      </w:r>
      <w:r w:rsidR="00E72E04" w:rsidRPr="00DE0C39">
        <w:rPr>
          <w:sz w:val="24"/>
          <w:szCs w:val="24"/>
        </w:rPr>
        <w:t xml:space="preserve">а автотранспорта, условия и места его парковки на территории </w:t>
      </w:r>
      <w:r w:rsidR="00D84F7D">
        <w:rPr>
          <w:sz w:val="24"/>
          <w:szCs w:val="24"/>
        </w:rPr>
        <w:t>Арендатора</w:t>
      </w:r>
      <w:r w:rsidR="00E72E04" w:rsidRPr="00DE0C39">
        <w:rPr>
          <w:sz w:val="24"/>
          <w:szCs w:val="24"/>
        </w:rPr>
        <w:t xml:space="preserve"> определяются </w:t>
      </w:r>
      <w:r w:rsidR="00E86715">
        <w:rPr>
          <w:sz w:val="24"/>
          <w:szCs w:val="24"/>
        </w:rPr>
        <w:t>Арендатором</w:t>
      </w:r>
      <w:r w:rsidR="00E72E04" w:rsidRPr="00DE0C39">
        <w:rPr>
          <w:sz w:val="24"/>
          <w:szCs w:val="24"/>
        </w:rPr>
        <w:t>.</w:t>
      </w:r>
    </w:p>
    <w:p w:rsidR="00E72E04" w:rsidRPr="00DE0C39" w:rsidRDefault="00346427" w:rsidP="00D75658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Субарендатор</w:t>
      </w:r>
      <w:r w:rsidR="00E72E04" w:rsidRPr="00DE0C39">
        <w:rPr>
          <w:b/>
          <w:sz w:val="24"/>
          <w:szCs w:val="24"/>
        </w:rPr>
        <w:t xml:space="preserve"> имеет право: </w:t>
      </w:r>
    </w:p>
    <w:p w:rsidR="00E72E04" w:rsidRPr="00DE0C39" w:rsidRDefault="00E72E04" w:rsidP="00D75658">
      <w:pPr>
        <w:numPr>
          <w:ilvl w:val="2"/>
          <w:numId w:val="11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DE0C39">
        <w:rPr>
          <w:sz w:val="24"/>
          <w:szCs w:val="24"/>
        </w:rPr>
        <w:t>Самостоятельно осуществлять хозяйственную деятельность в соответствии с  уставными видами деятельности и распоряжаться своими доходами.</w:t>
      </w:r>
    </w:p>
    <w:p w:rsidR="00E72E04" w:rsidRPr="00DE0C39" w:rsidRDefault="00E72E04" w:rsidP="003D43D1">
      <w:pPr>
        <w:jc w:val="both"/>
        <w:rPr>
          <w:sz w:val="24"/>
          <w:szCs w:val="24"/>
        </w:rPr>
      </w:pPr>
      <w:r w:rsidRPr="00DE0C39">
        <w:rPr>
          <w:sz w:val="24"/>
          <w:szCs w:val="24"/>
        </w:rPr>
        <w:t>4.4.2</w:t>
      </w:r>
      <w:r w:rsidR="00E47DFF">
        <w:rPr>
          <w:sz w:val="24"/>
          <w:szCs w:val="24"/>
        </w:rPr>
        <w:t>.</w:t>
      </w:r>
      <w:r w:rsidRPr="00DE0C39">
        <w:rPr>
          <w:sz w:val="24"/>
          <w:szCs w:val="24"/>
        </w:rPr>
        <w:t xml:space="preserve"> Производить реконструкцию и техническое   переоборудование, увеличивающее стоимость </w:t>
      </w:r>
      <w:r w:rsidR="005939C2">
        <w:rPr>
          <w:sz w:val="24"/>
          <w:szCs w:val="24"/>
        </w:rPr>
        <w:t>Субарендуемого</w:t>
      </w:r>
      <w:r w:rsidR="00390A06">
        <w:rPr>
          <w:sz w:val="24"/>
          <w:szCs w:val="24"/>
        </w:rPr>
        <w:t xml:space="preserve"> объекта </w:t>
      </w:r>
      <w:r w:rsidRPr="00DE0C39">
        <w:rPr>
          <w:sz w:val="24"/>
          <w:szCs w:val="24"/>
        </w:rPr>
        <w:t xml:space="preserve">с обязательного письменного согласия </w:t>
      </w:r>
      <w:r w:rsidR="00D84F7D">
        <w:rPr>
          <w:sz w:val="24"/>
          <w:szCs w:val="24"/>
        </w:rPr>
        <w:t>Арендатора</w:t>
      </w:r>
      <w:r w:rsidRPr="00DE0C39">
        <w:rPr>
          <w:sz w:val="24"/>
          <w:szCs w:val="24"/>
        </w:rPr>
        <w:t xml:space="preserve">. </w:t>
      </w:r>
      <w:r w:rsidRPr="00DE0C39">
        <w:rPr>
          <w:sz w:val="24"/>
          <w:szCs w:val="24"/>
        </w:rPr>
        <w:lastRenderedPageBreak/>
        <w:t xml:space="preserve">Все произведенные </w:t>
      </w:r>
      <w:r w:rsidR="00346427">
        <w:rPr>
          <w:sz w:val="24"/>
          <w:szCs w:val="24"/>
        </w:rPr>
        <w:t>Субарендатор</w:t>
      </w:r>
      <w:r w:rsidRPr="00DE0C39">
        <w:rPr>
          <w:sz w:val="24"/>
          <w:szCs w:val="24"/>
        </w:rPr>
        <w:t xml:space="preserve">ом улучшения </w:t>
      </w:r>
      <w:r w:rsidR="005939C2">
        <w:rPr>
          <w:sz w:val="24"/>
          <w:szCs w:val="24"/>
        </w:rPr>
        <w:t>Субарендуемого</w:t>
      </w:r>
      <w:r w:rsidR="00390A06">
        <w:rPr>
          <w:sz w:val="24"/>
          <w:szCs w:val="24"/>
        </w:rPr>
        <w:t xml:space="preserve"> объекта </w:t>
      </w:r>
      <w:r w:rsidRPr="00DE0C39">
        <w:rPr>
          <w:sz w:val="24"/>
          <w:szCs w:val="24"/>
        </w:rPr>
        <w:t xml:space="preserve">без обязательного письменного согласия </w:t>
      </w:r>
      <w:r w:rsidR="00D84F7D">
        <w:rPr>
          <w:sz w:val="24"/>
          <w:szCs w:val="24"/>
        </w:rPr>
        <w:t>Арендатора</w:t>
      </w:r>
      <w:r w:rsidRPr="00DE0C39">
        <w:rPr>
          <w:sz w:val="24"/>
          <w:szCs w:val="24"/>
        </w:rPr>
        <w:t xml:space="preserve"> являются собственностью </w:t>
      </w:r>
      <w:r w:rsidR="00D84F7D">
        <w:rPr>
          <w:sz w:val="24"/>
          <w:szCs w:val="24"/>
        </w:rPr>
        <w:t>Арендатора</w:t>
      </w:r>
      <w:r w:rsidRPr="00DE0C39">
        <w:rPr>
          <w:sz w:val="24"/>
          <w:szCs w:val="24"/>
        </w:rPr>
        <w:t>.</w:t>
      </w:r>
    </w:p>
    <w:p w:rsidR="00E72E04" w:rsidRPr="00DE0C39" w:rsidRDefault="00E72E04" w:rsidP="00720A80">
      <w:pPr>
        <w:jc w:val="both"/>
        <w:rPr>
          <w:sz w:val="24"/>
          <w:szCs w:val="24"/>
        </w:rPr>
      </w:pPr>
      <w:r w:rsidRPr="00DE0C39">
        <w:rPr>
          <w:sz w:val="24"/>
          <w:szCs w:val="24"/>
        </w:rPr>
        <w:t>4.4.3</w:t>
      </w:r>
      <w:r w:rsidR="00E47DFF">
        <w:rPr>
          <w:sz w:val="24"/>
          <w:szCs w:val="24"/>
        </w:rPr>
        <w:t>.</w:t>
      </w:r>
      <w:r w:rsidRPr="00DE0C39">
        <w:rPr>
          <w:sz w:val="24"/>
          <w:szCs w:val="24"/>
        </w:rPr>
        <w:t xml:space="preserve"> </w:t>
      </w:r>
      <w:r w:rsidR="00346427">
        <w:rPr>
          <w:sz w:val="24"/>
          <w:szCs w:val="24"/>
        </w:rPr>
        <w:t>Субарендатор</w:t>
      </w:r>
      <w:r w:rsidRPr="00DE0C39">
        <w:rPr>
          <w:sz w:val="24"/>
          <w:szCs w:val="24"/>
        </w:rPr>
        <w:t xml:space="preserve"> вправе уступить или передать любые из его прав или обязанностей по настоящему Договору третьим лицам только после предварительного получения письменного согласия от </w:t>
      </w:r>
      <w:r w:rsidR="00D84F7D">
        <w:rPr>
          <w:sz w:val="24"/>
          <w:szCs w:val="24"/>
        </w:rPr>
        <w:t>Арендатора</w:t>
      </w:r>
      <w:r w:rsidRPr="00DE0C39">
        <w:rPr>
          <w:sz w:val="24"/>
          <w:szCs w:val="24"/>
        </w:rPr>
        <w:t>.</w:t>
      </w:r>
    </w:p>
    <w:p w:rsidR="00E72E04" w:rsidRPr="00DE0C39" w:rsidRDefault="00E72E04" w:rsidP="00A47943">
      <w:pPr>
        <w:jc w:val="both"/>
        <w:rPr>
          <w:sz w:val="24"/>
          <w:szCs w:val="24"/>
        </w:rPr>
      </w:pPr>
      <w:r w:rsidRPr="00DE0C39">
        <w:rPr>
          <w:sz w:val="24"/>
          <w:szCs w:val="24"/>
        </w:rPr>
        <w:t>4.4.4</w:t>
      </w:r>
      <w:r w:rsidR="00E47DFF">
        <w:rPr>
          <w:sz w:val="24"/>
          <w:szCs w:val="24"/>
        </w:rPr>
        <w:t>.</w:t>
      </w:r>
      <w:r w:rsidRPr="00DE0C39">
        <w:rPr>
          <w:sz w:val="24"/>
          <w:szCs w:val="24"/>
        </w:rPr>
        <w:t xml:space="preserve"> Производить </w:t>
      </w:r>
      <w:r w:rsidR="00320EBE">
        <w:rPr>
          <w:sz w:val="24"/>
          <w:szCs w:val="24"/>
        </w:rPr>
        <w:t xml:space="preserve">авансовую </w:t>
      </w:r>
      <w:r w:rsidRPr="00DE0C39">
        <w:rPr>
          <w:sz w:val="24"/>
          <w:szCs w:val="24"/>
        </w:rPr>
        <w:t xml:space="preserve">оплату за </w:t>
      </w:r>
      <w:r w:rsidR="00320EBE">
        <w:rPr>
          <w:sz w:val="24"/>
          <w:szCs w:val="24"/>
        </w:rPr>
        <w:t xml:space="preserve">пользование </w:t>
      </w:r>
      <w:r w:rsidR="00D84F7D">
        <w:rPr>
          <w:sz w:val="24"/>
          <w:szCs w:val="24"/>
        </w:rPr>
        <w:t>Субарендуемым</w:t>
      </w:r>
      <w:r w:rsidR="00320EBE">
        <w:rPr>
          <w:sz w:val="24"/>
          <w:szCs w:val="24"/>
        </w:rPr>
        <w:t xml:space="preserve"> объектом.</w:t>
      </w:r>
    </w:p>
    <w:p w:rsidR="00E72E04" w:rsidRPr="00DE0C39" w:rsidRDefault="00E72E04" w:rsidP="00D75658">
      <w:pPr>
        <w:jc w:val="both"/>
        <w:rPr>
          <w:sz w:val="24"/>
          <w:szCs w:val="24"/>
        </w:rPr>
      </w:pPr>
      <w:r w:rsidRPr="00DE0C39">
        <w:rPr>
          <w:sz w:val="24"/>
          <w:szCs w:val="24"/>
        </w:rPr>
        <w:t>4.4.5</w:t>
      </w:r>
      <w:r w:rsidR="00E47DFF">
        <w:rPr>
          <w:sz w:val="24"/>
          <w:szCs w:val="24"/>
        </w:rPr>
        <w:t>.</w:t>
      </w:r>
      <w:r w:rsidRPr="00DE0C39">
        <w:rPr>
          <w:sz w:val="24"/>
          <w:szCs w:val="24"/>
        </w:rPr>
        <w:t xml:space="preserve"> </w:t>
      </w:r>
      <w:r w:rsidR="00346427">
        <w:rPr>
          <w:sz w:val="24"/>
          <w:szCs w:val="24"/>
        </w:rPr>
        <w:t>Субарендатор</w:t>
      </w:r>
      <w:r w:rsidRPr="00DE0C39">
        <w:rPr>
          <w:sz w:val="24"/>
          <w:szCs w:val="24"/>
        </w:rPr>
        <w:t xml:space="preserve"> не отвечает по обязательствам </w:t>
      </w:r>
      <w:r w:rsidR="00D84F7D">
        <w:rPr>
          <w:sz w:val="24"/>
          <w:szCs w:val="24"/>
        </w:rPr>
        <w:t>Арендатора</w:t>
      </w:r>
      <w:r w:rsidRPr="00DE0C39">
        <w:rPr>
          <w:sz w:val="24"/>
          <w:szCs w:val="24"/>
        </w:rPr>
        <w:t>.</w:t>
      </w:r>
    </w:p>
    <w:p w:rsidR="00910DAC" w:rsidRPr="00910DAC" w:rsidRDefault="00910DAC" w:rsidP="00910DAC">
      <w:pPr>
        <w:jc w:val="center"/>
        <w:rPr>
          <w:b/>
          <w:sz w:val="24"/>
          <w:szCs w:val="24"/>
        </w:rPr>
      </w:pPr>
    </w:p>
    <w:p w:rsidR="00910DAC" w:rsidRPr="00725919" w:rsidRDefault="006E15E0" w:rsidP="00910DAC">
      <w:pPr>
        <w:jc w:val="center"/>
        <w:rPr>
          <w:b/>
          <w:sz w:val="24"/>
          <w:szCs w:val="24"/>
        </w:rPr>
      </w:pPr>
      <w:r w:rsidRPr="00725919">
        <w:rPr>
          <w:b/>
          <w:sz w:val="24"/>
          <w:szCs w:val="24"/>
        </w:rPr>
        <w:t>5</w:t>
      </w:r>
      <w:r w:rsidR="00910DAC" w:rsidRPr="00725919">
        <w:rPr>
          <w:b/>
          <w:sz w:val="24"/>
          <w:szCs w:val="24"/>
        </w:rPr>
        <w:t xml:space="preserve">. </w:t>
      </w:r>
      <w:bookmarkStart w:id="0" w:name="_Ref385235412"/>
      <w:r w:rsidR="00910DAC" w:rsidRPr="00725919">
        <w:rPr>
          <w:b/>
          <w:sz w:val="24"/>
          <w:szCs w:val="24"/>
        </w:rPr>
        <w:t>КОНФИДИЦИАЛЬНОСТЬ</w:t>
      </w:r>
    </w:p>
    <w:p w:rsidR="00910DAC" w:rsidRPr="001632C9" w:rsidRDefault="000339FE" w:rsidP="00910DAC">
      <w:pPr>
        <w:jc w:val="both"/>
        <w:rPr>
          <w:sz w:val="24"/>
          <w:szCs w:val="24"/>
        </w:rPr>
      </w:pPr>
      <w:r w:rsidRPr="001632C9">
        <w:rPr>
          <w:sz w:val="24"/>
          <w:szCs w:val="24"/>
        </w:rPr>
        <w:t>5.1</w:t>
      </w:r>
      <w:r w:rsidR="00910DAC" w:rsidRPr="001632C9">
        <w:rPr>
          <w:sz w:val="24"/>
          <w:szCs w:val="24"/>
        </w:rPr>
        <w:t>. Для целей Договора термин «Конфиденциальная информация» означает любую информацию по Договору, имеющую действительную или потенциальную ценность в силу неизвестности ее третьим лицам, не предназначенную для широкого распространения и/или использо</w:t>
      </w:r>
      <w:r w:rsidR="002666A9" w:rsidRPr="001632C9">
        <w:rPr>
          <w:sz w:val="24"/>
          <w:szCs w:val="24"/>
        </w:rPr>
        <w:t xml:space="preserve">вания неограниченным кругом лиц, </w:t>
      </w:r>
      <w:r w:rsidR="00910DAC" w:rsidRPr="001632C9">
        <w:rPr>
          <w:sz w:val="24"/>
          <w:szCs w:val="24"/>
        </w:rPr>
        <w:t xml:space="preserve">«Разглашение Конфиденциальной информации» означает несанкционированные </w:t>
      </w:r>
      <w:r w:rsidR="002666A9" w:rsidRPr="001632C9">
        <w:rPr>
          <w:sz w:val="24"/>
          <w:szCs w:val="24"/>
        </w:rPr>
        <w:t>действия или бездействия</w:t>
      </w:r>
      <w:r w:rsidR="00910DAC" w:rsidRPr="001632C9">
        <w:rPr>
          <w:sz w:val="24"/>
          <w:szCs w:val="24"/>
        </w:rPr>
        <w:t xml:space="preserve">, </w:t>
      </w:r>
      <w:r w:rsidR="002666A9" w:rsidRPr="001632C9">
        <w:rPr>
          <w:sz w:val="24"/>
          <w:szCs w:val="24"/>
        </w:rPr>
        <w:t xml:space="preserve">выразившееся в не обеспечении надлежащего уровня защиты Конфиденциальной информации, </w:t>
      </w:r>
      <w:r w:rsidR="00910DAC" w:rsidRPr="001632C9">
        <w:rPr>
          <w:sz w:val="24"/>
          <w:szCs w:val="24"/>
        </w:rPr>
        <w:t>в результате которых какие-либо третьи лица получают доступ и возможность ознакомления с Конфиденциальной информацией.</w:t>
      </w:r>
    </w:p>
    <w:p w:rsidR="00910DAC" w:rsidRPr="001632C9" w:rsidRDefault="000339FE" w:rsidP="00910DAC">
      <w:pPr>
        <w:jc w:val="both"/>
        <w:rPr>
          <w:sz w:val="24"/>
          <w:szCs w:val="24"/>
        </w:rPr>
      </w:pPr>
      <w:r w:rsidRPr="001632C9">
        <w:rPr>
          <w:sz w:val="24"/>
          <w:szCs w:val="24"/>
        </w:rPr>
        <w:t>5</w:t>
      </w:r>
      <w:r w:rsidR="002666A9" w:rsidRPr="001632C9">
        <w:rPr>
          <w:sz w:val="24"/>
          <w:szCs w:val="24"/>
        </w:rPr>
        <w:t>.2</w:t>
      </w:r>
      <w:r w:rsidR="00910DAC" w:rsidRPr="001632C9">
        <w:rPr>
          <w:sz w:val="24"/>
          <w:szCs w:val="24"/>
        </w:rPr>
        <w:t>. Стороны обязуются сохранять Конфиденциальную информацию и принимать все необходимые меры для ее защиты, в том числе в случае реорганизации или ликвидации Сторон. Стороны настоящим соглашаются,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Стороны, кроме случаев непреднамеренного и/или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Федерации.</w:t>
      </w:r>
    </w:p>
    <w:p w:rsidR="002666A9" w:rsidRPr="001632C9" w:rsidRDefault="000339FE" w:rsidP="00910DAC">
      <w:pPr>
        <w:jc w:val="both"/>
        <w:rPr>
          <w:sz w:val="24"/>
          <w:szCs w:val="24"/>
        </w:rPr>
      </w:pPr>
      <w:r w:rsidRPr="001632C9">
        <w:rPr>
          <w:sz w:val="24"/>
          <w:szCs w:val="24"/>
        </w:rPr>
        <w:t>5</w:t>
      </w:r>
      <w:r w:rsidR="00910DAC" w:rsidRPr="001632C9">
        <w:rPr>
          <w:sz w:val="24"/>
          <w:szCs w:val="24"/>
        </w:rPr>
        <w:t>.</w:t>
      </w:r>
      <w:r w:rsidR="002666A9" w:rsidRPr="001632C9">
        <w:rPr>
          <w:sz w:val="24"/>
          <w:szCs w:val="24"/>
        </w:rPr>
        <w:t>3</w:t>
      </w:r>
      <w:r w:rsidR="00910DAC" w:rsidRPr="001632C9">
        <w:rPr>
          <w:sz w:val="24"/>
          <w:szCs w:val="24"/>
        </w:rPr>
        <w:t>. Сторон</w:t>
      </w:r>
      <w:r w:rsidR="002666A9" w:rsidRPr="001632C9">
        <w:rPr>
          <w:sz w:val="24"/>
          <w:szCs w:val="24"/>
        </w:rPr>
        <w:t>ы</w:t>
      </w:r>
      <w:r w:rsidR="00910DAC" w:rsidRPr="001632C9">
        <w:rPr>
          <w:sz w:val="24"/>
          <w:szCs w:val="24"/>
        </w:rPr>
        <w:t xml:space="preserve"> Договора нес</w:t>
      </w:r>
      <w:r w:rsidR="002666A9" w:rsidRPr="001632C9">
        <w:rPr>
          <w:sz w:val="24"/>
          <w:szCs w:val="24"/>
        </w:rPr>
        <w:t>ут</w:t>
      </w:r>
      <w:r w:rsidR="00910DAC" w:rsidRPr="001632C9">
        <w:rPr>
          <w:sz w:val="24"/>
          <w:szCs w:val="24"/>
        </w:rPr>
        <w:t xml:space="preserve"> ответственность за действия (бездействие) своих работников и иных лиц, получивших досту</w:t>
      </w:r>
      <w:r w:rsidR="002666A9" w:rsidRPr="001632C9">
        <w:rPr>
          <w:sz w:val="24"/>
          <w:szCs w:val="24"/>
        </w:rPr>
        <w:t>п к Конфиденциальной информации.</w:t>
      </w:r>
    </w:p>
    <w:p w:rsidR="002666A9" w:rsidRDefault="002666A9" w:rsidP="00910DAC">
      <w:pPr>
        <w:jc w:val="both"/>
        <w:rPr>
          <w:i/>
          <w:sz w:val="24"/>
          <w:szCs w:val="24"/>
        </w:rPr>
      </w:pPr>
    </w:p>
    <w:p w:rsidR="00910DAC" w:rsidRPr="00725919" w:rsidRDefault="006E15E0" w:rsidP="00910DAC">
      <w:pPr>
        <w:jc w:val="center"/>
        <w:rPr>
          <w:sz w:val="24"/>
          <w:szCs w:val="24"/>
        </w:rPr>
      </w:pPr>
      <w:r w:rsidRPr="00725919">
        <w:rPr>
          <w:b/>
          <w:sz w:val="24"/>
          <w:szCs w:val="24"/>
        </w:rPr>
        <w:t>6</w:t>
      </w:r>
      <w:r w:rsidR="008E7419" w:rsidRPr="00725919">
        <w:rPr>
          <w:b/>
          <w:sz w:val="24"/>
          <w:szCs w:val="24"/>
        </w:rPr>
        <w:t xml:space="preserve">. </w:t>
      </w:r>
      <w:r w:rsidR="00910DAC" w:rsidRPr="00725919">
        <w:rPr>
          <w:b/>
          <w:sz w:val="24"/>
          <w:szCs w:val="24"/>
        </w:rPr>
        <w:t>АНТИКОРУРУПЦИОННЫЕ ПОЛОЖЕНИЯ</w:t>
      </w:r>
      <w:bookmarkEnd w:id="0"/>
    </w:p>
    <w:p w:rsidR="00910DAC" w:rsidRPr="00725919" w:rsidRDefault="000339FE" w:rsidP="00910DAC">
      <w:pPr>
        <w:jc w:val="both"/>
        <w:rPr>
          <w:sz w:val="24"/>
          <w:szCs w:val="24"/>
        </w:rPr>
      </w:pPr>
      <w:r w:rsidRPr="00725919">
        <w:rPr>
          <w:sz w:val="24"/>
          <w:szCs w:val="24"/>
        </w:rPr>
        <w:t>6</w:t>
      </w:r>
      <w:r w:rsidR="00910DAC" w:rsidRPr="00725919">
        <w:rPr>
          <w:sz w:val="24"/>
          <w:szCs w:val="24"/>
        </w:rPr>
        <w:t>.1. При исполнении своих обязательств по настоящему Договору Стороны, их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r w:rsidR="00900A58" w:rsidRPr="00725919">
        <w:rPr>
          <w:sz w:val="24"/>
          <w:szCs w:val="24"/>
        </w:rPr>
        <w:t xml:space="preserve"> </w:t>
      </w:r>
      <w:r w:rsidR="00910DAC" w:rsidRPr="00725919">
        <w:rPr>
          <w:sz w:val="24"/>
          <w:szCs w:val="24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900A58" w:rsidRPr="00725919" w:rsidRDefault="000339FE" w:rsidP="00910DAC">
      <w:pPr>
        <w:jc w:val="both"/>
        <w:rPr>
          <w:sz w:val="24"/>
          <w:szCs w:val="24"/>
        </w:rPr>
      </w:pPr>
      <w:r w:rsidRPr="00725919">
        <w:rPr>
          <w:sz w:val="24"/>
          <w:szCs w:val="24"/>
        </w:rPr>
        <w:t>6</w:t>
      </w:r>
      <w:r w:rsidR="00910DAC" w:rsidRPr="00725919">
        <w:rPr>
          <w:sz w:val="24"/>
          <w:szCs w:val="24"/>
        </w:rPr>
        <w:t>.</w:t>
      </w:r>
      <w:r w:rsidR="00900A58" w:rsidRPr="00725919">
        <w:rPr>
          <w:sz w:val="24"/>
          <w:szCs w:val="24"/>
        </w:rPr>
        <w:t>2</w:t>
      </w:r>
      <w:r w:rsidR="00910DAC" w:rsidRPr="00725919">
        <w:rPr>
          <w:sz w:val="24"/>
          <w:szCs w:val="24"/>
        </w:rPr>
        <w:t xml:space="preserve">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</w:t>
      </w:r>
    </w:p>
    <w:p w:rsidR="00910DAC" w:rsidRPr="00725919" w:rsidRDefault="00356904" w:rsidP="00910DAC">
      <w:pPr>
        <w:jc w:val="both"/>
        <w:rPr>
          <w:sz w:val="24"/>
          <w:szCs w:val="24"/>
        </w:rPr>
      </w:pPr>
      <w:r w:rsidRPr="00725919">
        <w:rPr>
          <w:sz w:val="24"/>
          <w:szCs w:val="24"/>
        </w:rPr>
        <w:t>6</w:t>
      </w:r>
      <w:r w:rsidR="00910DAC" w:rsidRPr="00725919">
        <w:rPr>
          <w:sz w:val="24"/>
          <w:szCs w:val="24"/>
        </w:rPr>
        <w:t>.</w:t>
      </w:r>
      <w:r w:rsidR="00900A58" w:rsidRPr="00725919">
        <w:rPr>
          <w:sz w:val="24"/>
          <w:szCs w:val="24"/>
        </w:rPr>
        <w:t>3</w:t>
      </w:r>
      <w:r w:rsidR="00910DAC" w:rsidRPr="00725919">
        <w:rPr>
          <w:sz w:val="24"/>
          <w:szCs w:val="24"/>
        </w:rPr>
        <w:t xml:space="preserve">. 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 </w:t>
      </w:r>
    </w:p>
    <w:p w:rsidR="00910DAC" w:rsidRPr="00725919" w:rsidRDefault="00356904" w:rsidP="00910DAC">
      <w:pPr>
        <w:jc w:val="both"/>
        <w:rPr>
          <w:sz w:val="24"/>
          <w:szCs w:val="24"/>
        </w:rPr>
      </w:pPr>
      <w:bookmarkStart w:id="1" w:name="_Ref401835727"/>
      <w:r w:rsidRPr="00725919">
        <w:rPr>
          <w:sz w:val="24"/>
          <w:szCs w:val="24"/>
        </w:rPr>
        <w:t>6</w:t>
      </w:r>
      <w:r w:rsidR="00910DAC" w:rsidRPr="00725919">
        <w:rPr>
          <w:sz w:val="24"/>
          <w:szCs w:val="24"/>
        </w:rPr>
        <w:t>.</w:t>
      </w:r>
      <w:r w:rsidR="00900A58" w:rsidRPr="00725919">
        <w:rPr>
          <w:sz w:val="24"/>
          <w:szCs w:val="24"/>
        </w:rPr>
        <w:t>4</w:t>
      </w:r>
      <w:r w:rsidR="00910DAC" w:rsidRPr="00725919">
        <w:rPr>
          <w:sz w:val="24"/>
          <w:szCs w:val="24"/>
        </w:rPr>
        <w:t xml:space="preserve">. В целях обеспечения выполнения требований Федерального закона РФ от 27.07.2006 г. № 152-ФЗ «О персональных данных» </w:t>
      </w:r>
      <w:r w:rsidR="00346427">
        <w:rPr>
          <w:sz w:val="24"/>
          <w:szCs w:val="24"/>
        </w:rPr>
        <w:t>Субарендатор</w:t>
      </w:r>
      <w:r w:rsidR="00910DAC" w:rsidRPr="00725919">
        <w:rPr>
          <w:sz w:val="24"/>
          <w:szCs w:val="24"/>
        </w:rPr>
        <w:t xml:space="preserve"> </w:t>
      </w:r>
      <w:r w:rsidR="00476195" w:rsidRPr="00725919">
        <w:rPr>
          <w:sz w:val="24"/>
          <w:szCs w:val="24"/>
        </w:rPr>
        <w:t>даёт</w:t>
      </w:r>
      <w:r w:rsidR="00910DAC" w:rsidRPr="00725919">
        <w:rPr>
          <w:sz w:val="24"/>
          <w:szCs w:val="24"/>
        </w:rPr>
        <w:t xml:space="preserve"> </w:t>
      </w:r>
      <w:r w:rsidR="00390A06">
        <w:rPr>
          <w:sz w:val="24"/>
          <w:szCs w:val="24"/>
        </w:rPr>
        <w:t xml:space="preserve">Арендатору </w:t>
      </w:r>
      <w:r w:rsidR="00910DAC" w:rsidRPr="00725919">
        <w:rPr>
          <w:sz w:val="24"/>
          <w:szCs w:val="24"/>
        </w:rPr>
        <w:t xml:space="preserve"> согласи</w:t>
      </w:r>
      <w:r w:rsidR="00AB2464" w:rsidRPr="00725919">
        <w:rPr>
          <w:sz w:val="24"/>
          <w:szCs w:val="24"/>
        </w:rPr>
        <w:t>е</w:t>
      </w:r>
      <w:r w:rsidR="00910DAC" w:rsidRPr="00725919">
        <w:rPr>
          <w:sz w:val="24"/>
          <w:szCs w:val="24"/>
        </w:rPr>
        <w:t xml:space="preserve"> на обработку персональных данных, по форме согласно Приложению № </w:t>
      </w:r>
      <w:r w:rsidR="003B63EB">
        <w:rPr>
          <w:sz w:val="24"/>
          <w:szCs w:val="24"/>
        </w:rPr>
        <w:t>3</w:t>
      </w:r>
      <w:r w:rsidR="00910DAC" w:rsidRPr="00725919">
        <w:rPr>
          <w:sz w:val="24"/>
          <w:szCs w:val="24"/>
        </w:rPr>
        <w:t xml:space="preserve"> к Договору.</w:t>
      </w:r>
      <w:bookmarkEnd w:id="1"/>
    </w:p>
    <w:p w:rsidR="005A7B4E" w:rsidRPr="00725919" w:rsidRDefault="005A7B4E" w:rsidP="00910DAC">
      <w:pPr>
        <w:jc w:val="both"/>
        <w:rPr>
          <w:sz w:val="24"/>
          <w:szCs w:val="24"/>
        </w:rPr>
      </w:pPr>
    </w:p>
    <w:p w:rsidR="005A7B4E" w:rsidRDefault="006E15E0" w:rsidP="005A7B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5A7B4E" w:rsidRPr="0015671B">
        <w:rPr>
          <w:b/>
          <w:sz w:val="24"/>
          <w:szCs w:val="24"/>
        </w:rPr>
        <w:t>. ФОРС – МАЖОР.</w:t>
      </w:r>
    </w:p>
    <w:p w:rsidR="005A7B4E" w:rsidRDefault="00356904" w:rsidP="005A7B4E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A7B4E" w:rsidRPr="0015671B">
        <w:rPr>
          <w:sz w:val="24"/>
          <w:szCs w:val="24"/>
        </w:rPr>
        <w:t>.1.</w:t>
      </w:r>
      <w:r w:rsidR="005A7B4E" w:rsidRPr="0015671B">
        <w:rPr>
          <w:b/>
          <w:sz w:val="24"/>
          <w:szCs w:val="24"/>
        </w:rPr>
        <w:t xml:space="preserve"> </w:t>
      </w:r>
      <w:r w:rsidR="005A7B4E">
        <w:rPr>
          <w:b/>
          <w:sz w:val="24"/>
          <w:szCs w:val="24"/>
        </w:rPr>
        <w:t xml:space="preserve"> </w:t>
      </w:r>
      <w:r w:rsidR="005A7B4E" w:rsidRPr="0015671B">
        <w:rPr>
          <w:sz w:val="24"/>
          <w:szCs w:val="24"/>
        </w:rPr>
        <w:t xml:space="preserve">При возникновении обстоятельств непреодолимой силы, а именно: стихийных бедствий и иных ЧС техногенного и природного характера, чрезвычайных событий </w:t>
      </w:r>
      <w:r w:rsidR="005A7B4E" w:rsidRPr="0015671B">
        <w:rPr>
          <w:sz w:val="24"/>
          <w:szCs w:val="24"/>
        </w:rPr>
        <w:lastRenderedPageBreak/>
        <w:t>социального (общественного) происхождения (массовые беспорядки, военные действия, проч.),  вызвавших прямо или косвенно невозможность исполнения договора, стороны не несут ответственности по своим обязательствам.</w:t>
      </w:r>
    </w:p>
    <w:p w:rsidR="005A7B4E" w:rsidRPr="00910DAC" w:rsidRDefault="005A7B4E" w:rsidP="00910DAC">
      <w:pPr>
        <w:jc w:val="both"/>
        <w:rPr>
          <w:i/>
          <w:sz w:val="24"/>
          <w:szCs w:val="24"/>
        </w:rPr>
      </w:pPr>
    </w:p>
    <w:p w:rsidR="00E72E04" w:rsidRDefault="00E72E04" w:rsidP="006E15E0">
      <w:pPr>
        <w:numPr>
          <w:ilvl w:val="0"/>
          <w:numId w:val="3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СТОРОН.</w:t>
      </w:r>
    </w:p>
    <w:p w:rsidR="00E72E04" w:rsidRDefault="00356904" w:rsidP="00582A57">
      <w:pPr>
        <w:pStyle w:val="a3"/>
        <w:jc w:val="both"/>
      </w:pPr>
      <w:r>
        <w:t>8</w:t>
      </w:r>
      <w:r w:rsidR="00E72E04">
        <w:t>.1. За невыполнение или ненадлежащее выполнение обязательств по настоящему Договору, стороны несут ответственность, предусмотренную действующим законодательством Российской Федерации.</w:t>
      </w:r>
    </w:p>
    <w:p w:rsidR="00E72E04" w:rsidRDefault="00356904" w:rsidP="00582A57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72E04">
        <w:rPr>
          <w:sz w:val="24"/>
          <w:szCs w:val="24"/>
        </w:rPr>
        <w:t xml:space="preserve">.2. </w:t>
      </w:r>
      <w:r w:rsidR="002579F7">
        <w:rPr>
          <w:sz w:val="24"/>
          <w:szCs w:val="24"/>
        </w:rPr>
        <w:t>Арендатор</w:t>
      </w:r>
      <w:r w:rsidR="00E72E04">
        <w:rPr>
          <w:sz w:val="24"/>
          <w:szCs w:val="24"/>
        </w:rPr>
        <w:t xml:space="preserve"> не несет материальной и/или иной ответственности за сохранность, хранение и порчу материальных и/или иных ценностей, принадлежащих </w:t>
      </w:r>
      <w:r w:rsidR="00346427">
        <w:rPr>
          <w:sz w:val="24"/>
          <w:szCs w:val="24"/>
        </w:rPr>
        <w:t>Субарендатор</w:t>
      </w:r>
      <w:r w:rsidR="00E72E04">
        <w:rPr>
          <w:sz w:val="24"/>
          <w:szCs w:val="24"/>
        </w:rPr>
        <w:t xml:space="preserve">у и/или третьим лицам на </w:t>
      </w:r>
      <w:r w:rsidR="00B7638C">
        <w:rPr>
          <w:sz w:val="24"/>
          <w:szCs w:val="24"/>
        </w:rPr>
        <w:t>Субарендуемом</w:t>
      </w:r>
      <w:r w:rsidR="00E72E04">
        <w:rPr>
          <w:sz w:val="24"/>
          <w:szCs w:val="24"/>
        </w:rPr>
        <w:t xml:space="preserve"> объекте. </w:t>
      </w:r>
    </w:p>
    <w:p w:rsidR="00E72E04" w:rsidRDefault="00356904" w:rsidP="00582A57">
      <w:pPr>
        <w:pStyle w:val="a3"/>
        <w:jc w:val="both"/>
      </w:pPr>
      <w:r>
        <w:t>8</w:t>
      </w:r>
      <w:r w:rsidR="00E72E04">
        <w:t>.3.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E72E04" w:rsidRDefault="00E72E04" w:rsidP="00B754A8">
      <w:pPr>
        <w:jc w:val="both"/>
        <w:rPr>
          <w:sz w:val="24"/>
          <w:szCs w:val="24"/>
        </w:rPr>
      </w:pPr>
    </w:p>
    <w:p w:rsidR="008B642A" w:rsidRDefault="006E15E0" w:rsidP="002E31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E72E04">
        <w:rPr>
          <w:b/>
          <w:sz w:val="24"/>
          <w:szCs w:val="24"/>
        </w:rPr>
        <w:t>ОСОБЫЕ УСЛОВИЯ ДОГОВОРА.</w:t>
      </w:r>
    </w:p>
    <w:p w:rsidR="00E72E04" w:rsidRDefault="00356904" w:rsidP="00365910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72E04" w:rsidRPr="00720A80">
        <w:rPr>
          <w:sz w:val="24"/>
          <w:szCs w:val="24"/>
        </w:rPr>
        <w:t>.1</w:t>
      </w:r>
      <w:r w:rsidR="00E47DFF">
        <w:rPr>
          <w:sz w:val="24"/>
          <w:szCs w:val="24"/>
        </w:rPr>
        <w:t>.</w:t>
      </w:r>
      <w:r w:rsidR="00E72E04" w:rsidRPr="00720A80">
        <w:rPr>
          <w:sz w:val="24"/>
          <w:szCs w:val="24"/>
        </w:rPr>
        <w:t xml:space="preserve"> </w:t>
      </w:r>
      <w:r w:rsidR="00346427">
        <w:rPr>
          <w:sz w:val="24"/>
          <w:szCs w:val="24"/>
        </w:rPr>
        <w:t>Субарендатор</w:t>
      </w:r>
      <w:r w:rsidR="00E72E04">
        <w:rPr>
          <w:sz w:val="24"/>
          <w:szCs w:val="24"/>
        </w:rPr>
        <w:t xml:space="preserve"> не имеет права передать </w:t>
      </w:r>
      <w:r w:rsidR="00390A06">
        <w:rPr>
          <w:sz w:val="24"/>
          <w:szCs w:val="24"/>
        </w:rPr>
        <w:t>Субарендуемый объект</w:t>
      </w:r>
      <w:r w:rsidR="00E72E04">
        <w:rPr>
          <w:sz w:val="24"/>
          <w:szCs w:val="24"/>
        </w:rPr>
        <w:t xml:space="preserve"> или право пользования полностью или частично третьим лицам, в качестве взноса в уставной фонд, в качестве взноса по договорам о сотрудничестве или совместной деятельности, в качестве предмета залога.</w:t>
      </w:r>
    </w:p>
    <w:p w:rsidR="00E72E04" w:rsidRDefault="00356904" w:rsidP="00365910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72E04">
        <w:rPr>
          <w:sz w:val="24"/>
          <w:szCs w:val="24"/>
        </w:rPr>
        <w:t>.2</w:t>
      </w:r>
      <w:r w:rsidR="00E47DFF">
        <w:rPr>
          <w:sz w:val="24"/>
          <w:szCs w:val="24"/>
        </w:rPr>
        <w:t>.</w:t>
      </w:r>
      <w:r w:rsidR="00E72E04">
        <w:rPr>
          <w:sz w:val="24"/>
          <w:szCs w:val="24"/>
        </w:rPr>
        <w:t xml:space="preserve"> </w:t>
      </w:r>
      <w:r w:rsidR="00346427">
        <w:rPr>
          <w:sz w:val="24"/>
          <w:szCs w:val="24"/>
        </w:rPr>
        <w:t>Субарендатор</w:t>
      </w:r>
      <w:r w:rsidR="00E72E04">
        <w:rPr>
          <w:sz w:val="24"/>
          <w:szCs w:val="24"/>
        </w:rPr>
        <w:t xml:space="preserve"> не имеет права использовать </w:t>
      </w:r>
      <w:r w:rsidR="002E7D91">
        <w:rPr>
          <w:sz w:val="24"/>
          <w:szCs w:val="24"/>
        </w:rPr>
        <w:t>Суба</w:t>
      </w:r>
      <w:r w:rsidR="00E72E04">
        <w:rPr>
          <w:sz w:val="24"/>
          <w:szCs w:val="24"/>
        </w:rPr>
        <w:t xml:space="preserve">рендованный объект для осуществления присвоения любым юридическим лицам юридического адреса по месту нахождения </w:t>
      </w:r>
      <w:r w:rsidR="002E7D91">
        <w:rPr>
          <w:sz w:val="24"/>
          <w:szCs w:val="24"/>
        </w:rPr>
        <w:t>Суба</w:t>
      </w:r>
      <w:r w:rsidR="00E72E04">
        <w:rPr>
          <w:sz w:val="24"/>
          <w:szCs w:val="24"/>
        </w:rPr>
        <w:t>рендованного объекта.</w:t>
      </w:r>
    </w:p>
    <w:p w:rsidR="00E72E04" w:rsidRDefault="00356904" w:rsidP="00365910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72E04">
        <w:rPr>
          <w:sz w:val="24"/>
          <w:szCs w:val="24"/>
        </w:rPr>
        <w:t>.3</w:t>
      </w:r>
      <w:r w:rsidR="00E47DFF">
        <w:rPr>
          <w:sz w:val="24"/>
          <w:szCs w:val="24"/>
        </w:rPr>
        <w:t>.</w:t>
      </w:r>
      <w:r w:rsidR="00E72E04">
        <w:rPr>
          <w:sz w:val="24"/>
          <w:szCs w:val="24"/>
        </w:rPr>
        <w:t xml:space="preserve"> </w:t>
      </w:r>
      <w:r w:rsidR="00346427">
        <w:rPr>
          <w:sz w:val="24"/>
          <w:szCs w:val="24"/>
        </w:rPr>
        <w:t>Субарендатор</w:t>
      </w:r>
      <w:r w:rsidR="00E72E04">
        <w:rPr>
          <w:sz w:val="24"/>
          <w:szCs w:val="24"/>
        </w:rPr>
        <w:t xml:space="preserve"> обязан самостоятельно получить все разрешения и/или другие необходимые разрешительные документы от соответствующих органов государственной власти и/или местного самоуправления, которые необходимы для использования им </w:t>
      </w:r>
      <w:r w:rsidR="001E04BE">
        <w:rPr>
          <w:sz w:val="24"/>
          <w:szCs w:val="24"/>
        </w:rPr>
        <w:t>Суба</w:t>
      </w:r>
      <w:r w:rsidR="00E72E04">
        <w:rPr>
          <w:sz w:val="24"/>
          <w:szCs w:val="24"/>
        </w:rPr>
        <w:t>рендованного объекта по целевому назначению.</w:t>
      </w:r>
    </w:p>
    <w:p w:rsidR="00E72E04" w:rsidRDefault="00356904" w:rsidP="00C91506">
      <w:pPr>
        <w:tabs>
          <w:tab w:val="num" w:pos="502"/>
        </w:tabs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72E04">
        <w:rPr>
          <w:sz w:val="24"/>
          <w:szCs w:val="24"/>
        </w:rPr>
        <w:t>.4</w:t>
      </w:r>
      <w:r w:rsidR="00E47DFF">
        <w:rPr>
          <w:sz w:val="24"/>
          <w:szCs w:val="24"/>
        </w:rPr>
        <w:t>.</w:t>
      </w:r>
      <w:r w:rsidR="00E72E04">
        <w:rPr>
          <w:sz w:val="24"/>
          <w:szCs w:val="24"/>
        </w:rPr>
        <w:t xml:space="preserve"> </w:t>
      </w:r>
      <w:r w:rsidR="00E72E04" w:rsidRPr="008F0B4B">
        <w:rPr>
          <w:sz w:val="24"/>
          <w:szCs w:val="24"/>
        </w:rPr>
        <w:t>Условия настоящего договора сохраняют силу в течение всего срока действия данного договора, за исключением случаев</w:t>
      </w:r>
      <w:r w:rsidR="00E72E04">
        <w:rPr>
          <w:sz w:val="24"/>
          <w:szCs w:val="24"/>
        </w:rPr>
        <w:t xml:space="preserve"> предусмотренных ст. 451 ГК РФ. </w:t>
      </w:r>
      <w:r w:rsidR="00E72E04" w:rsidRPr="008F0B4B">
        <w:rPr>
          <w:sz w:val="24"/>
          <w:szCs w:val="24"/>
        </w:rPr>
        <w:t xml:space="preserve">В таких случаях </w:t>
      </w:r>
      <w:r w:rsidR="002579F7">
        <w:rPr>
          <w:sz w:val="24"/>
          <w:szCs w:val="24"/>
        </w:rPr>
        <w:t>Арендатор</w:t>
      </w:r>
      <w:r w:rsidR="00E72E04" w:rsidRPr="008F0B4B">
        <w:rPr>
          <w:sz w:val="24"/>
          <w:szCs w:val="24"/>
        </w:rPr>
        <w:t xml:space="preserve"> имеет право инициировать изменения </w:t>
      </w:r>
      <w:r w:rsidR="00E72E04">
        <w:rPr>
          <w:sz w:val="24"/>
          <w:szCs w:val="24"/>
        </w:rPr>
        <w:t xml:space="preserve">или расторжение </w:t>
      </w:r>
      <w:r w:rsidR="00E72E04" w:rsidRPr="008F0B4B">
        <w:rPr>
          <w:sz w:val="24"/>
          <w:szCs w:val="24"/>
        </w:rPr>
        <w:t xml:space="preserve">договора, о чем </w:t>
      </w:r>
      <w:r w:rsidR="002579F7">
        <w:rPr>
          <w:sz w:val="24"/>
          <w:szCs w:val="24"/>
        </w:rPr>
        <w:t>Арендатор</w:t>
      </w:r>
      <w:r w:rsidR="00E72E04" w:rsidRPr="008F0B4B">
        <w:rPr>
          <w:sz w:val="24"/>
          <w:szCs w:val="24"/>
        </w:rPr>
        <w:t xml:space="preserve">, не позднее, чем за 10 календарных дней обязан письменно уведомить </w:t>
      </w:r>
      <w:r w:rsidR="00346427">
        <w:rPr>
          <w:sz w:val="24"/>
          <w:szCs w:val="24"/>
        </w:rPr>
        <w:t>Субарендатор</w:t>
      </w:r>
      <w:r w:rsidR="00E72E04" w:rsidRPr="008F0B4B">
        <w:rPr>
          <w:sz w:val="24"/>
          <w:szCs w:val="24"/>
        </w:rPr>
        <w:t>а.</w:t>
      </w:r>
    </w:p>
    <w:p w:rsidR="00E72E04" w:rsidRDefault="00356904" w:rsidP="00C91506">
      <w:pPr>
        <w:tabs>
          <w:tab w:val="num" w:pos="502"/>
        </w:tabs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72E04">
        <w:rPr>
          <w:sz w:val="24"/>
          <w:szCs w:val="24"/>
        </w:rPr>
        <w:t>.5</w:t>
      </w:r>
      <w:r w:rsidR="00E47DFF">
        <w:rPr>
          <w:sz w:val="24"/>
          <w:szCs w:val="24"/>
        </w:rPr>
        <w:t>.</w:t>
      </w:r>
      <w:r w:rsidR="00E72E04">
        <w:rPr>
          <w:sz w:val="24"/>
          <w:szCs w:val="24"/>
        </w:rPr>
        <w:t xml:space="preserve"> </w:t>
      </w:r>
      <w:r w:rsidR="00E72E04" w:rsidRPr="008F0B4B">
        <w:rPr>
          <w:sz w:val="24"/>
          <w:szCs w:val="24"/>
        </w:rPr>
        <w:t xml:space="preserve">В случае если </w:t>
      </w:r>
      <w:r w:rsidR="00346427">
        <w:rPr>
          <w:sz w:val="24"/>
          <w:szCs w:val="24"/>
        </w:rPr>
        <w:t>Субарендатор</w:t>
      </w:r>
      <w:r w:rsidR="00E72E04" w:rsidRPr="008F0B4B">
        <w:rPr>
          <w:sz w:val="24"/>
          <w:szCs w:val="24"/>
        </w:rPr>
        <w:t xml:space="preserve"> согласен с изменением договора, он обязан, не позднее, чем за три календарных дня до даты вступления этих изменений в силу, письменно согласовать их с </w:t>
      </w:r>
      <w:r w:rsidR="00E86715">
        <w:rPr>
          <w:sz w:val="24"/>
          <w:szCs w:val="24"/>
        </w:rPr>
        <w:t>Арендатором</w:t>
      </w:r>
      <w:r w:rsidR="00E72E04" w:rsidRPr="008F0B4B">
        <w:rPr>
          <w:sz w:val="24"/>
          <w:szCs w:val="24"/>
        </w:rPr>
        <w:t>.</w:t>
      </w:r>
    </w:p>
    <w:p w:rsidR="006E15E0" w:rsidRDefault="00356904" w:rsidP="006E15E0">
      <w:pPr>
        <w:tabs>
          <w:tab w:val="num" w:pos="502"/>
        </w:tabs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72E04">
        <w:rPr>
          <w:sz w:val="24"/>
          <w:szCs w:val="24"/>
        </w:rPr>
        <w:t>.6</w:t>
      </w:r>
      <w:r w:rsidR="00E47DFF">
        <w:rPr>
          <w:sz w:val="24"/>
          <w:szCs w:val="24"/>
        </w:rPr>
        <w:t>.</w:t>
      </w:r>
      <w:r w:rsidR="00E72E04">
        <w:rPr>
          <w:sz w:val="24"/>
          <w:szCs w:val="24"/>
        </w:rPr>
        <w:t xml:space="preserve"> </w:t>
      </w:r>
      <w:r w:rsidR="00E72E04" w:rsidRPr="00AF5C84">
        <w:rPr>
          <w:sz w:val="24"/>
          <w:szCs w:val="24"/>
        </w:rPr>
        <w:t xml:space="preserve">В случае если </w:t>
      </w:r>
      <w:r w:rsidR="00346427">
        <w:rPr>
          <w:sz w:val="24"/>
          <w:szCs w:val="24"/>
        </w:rPr>
        <w:t>Субарендатор</w:t>
      </w:r>
      <w:r w:rsidR="00E72E04" w:rsidRPr="00AF5C84">
        <w:rPr>
          <w:sz w:val="24"/>
          <w:szCs w:val="24"/>
        </w:rPr>
        <w:t xml:space="preserve"> не согласен с изменениями договора, или на протяжении срока, указанного в пункте </w:t>
      </w:r>
      <w:r w:rsidR="0075099C">
        <w:rPr>
          <w:sz w:val="24"/>
          <w:szCs w:val="24"/>
        </w:rPr>
        <w:t>9</w:t>
      </w:r>
      <w:r w:rsidR="00E72E04" w:rsidRPr="00AF5C84">
        <w:rPr>
          <w:sz w:val="24"/>
          <w:szCs w:val="24"/>
        </w:rPr>
        <w:t>.</w:t>
      </w:r>
      <w:r w:rsidR="00E72E04">
        <w:rPr>
          <w:sz w:val="24"/>
          <w:szCs w:val="24"/>
        </w:rPr>
        <w:t>5</w:t>
      </w:r>
      <w:r w:rsidR="0075099C">
        <w:rPr>
          <w:sz w:val="24"/>
          <w:szCs w:val="24"/>
        </w:rPr>
        <w:t xml:space="preserve">. </w:t>
      </w:r>
      <w:r w:rsidR="00E72E04">
        <w:rPr>
          <w:sz w:val="24"/>
          <w:szCs w:val="24"/>
        </w:rPr>
        <w:t>настояще</w:t>
      </w:r>
      <w:r w:rsidR="00E72E04" w:rsidRPr="00AF5C84">
        <w:rPr>
          <w:sz w:val="24"/>
          <w:szCs w:val="24"/>
        </w:rPr>
        <w:t xml:space="preserve">го </w:t>
      </w:r>
      <w:r w:rsidR="00E72E04">
        <w:rPr>
          <w:sz w:val="24"/>
          <w:szCs w:val="24"/>
        </w:rPr>
        <w:t>Д</w:t>
      </w:r>
      <w:r w:rsidR="00E72E04" w:rsidRPr="00AF5C84">
        <w:rPr>
          <w:sz w:val="24"/>
          <w:szCs w:val="24"/>
        </w:rPr>
        <w:t xml:space="preserve">оговора, письменно не согласовывает изменения, то </w:t>
      </w:r>
      <w:r w:rsidR="002579F7">
        <w:rPr>
          <w:sz w:val="24"/>
          <w:szCs w:val="24"/>
        </w:rPr>
        <w:t>Арендатор</w:t>
      </w:r>
      <w:r w:rsidR="00E72E04" w:rsidRPr="00AF5C84">
        <w:rPr>
          <w:sz w:val="24"/>
          <w:szCs w:val="24"/>
        </w:rPr>
        <w:t xml:space="preserve"> имеет право досрочно прекратить действие настоящего </w:t>
      </w:r>
      <w:r w:rsidR="00E72E04">
        <w:rPr>
          <w:sz w:val="24"/>
          <w:szCs w:val="24"/>
        </w:rPr>
        <w:t>Д</w:t>
      </w:r>
      <w:r w:rsidR="00E72E04" w:rsidRPr="00AF5C84">
        <w:rPr>
          <w:sz w:val="24"/>
          <w:szCs w:val="24"/>
        </w:rPr>
        <w:t>оговора.</w:t>
      </w:r>
    </w:p>
    <w:p w:rsidR="006E15E0" w:rsidRDefault="006E15E0" w:rsidP="006E15E0">
      <w:pPr>
        <w:tabs>
          <w:tab w:val="num" w:pos="502"/>
        </w:tabs>
        <w:jc w:val="both"/>
        <w:rPr>
          <w:sz w:val="24"/>
          <w:szCs w:val="24"/>
        </w:rPr>
      </w:pPr>
    </w:p>
    <w:p w:rsidR="00E72E04" w:rsidRPr="00A23805" w:rsidRDefault="006E15E0" w:rsidP="006E15E0">
      <w:pPr>
        <w:tabs>
          <w:tab w:val="num" w:pos="502"/>
          <w:tab w:val="left" w:pos="802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E72E04" w:rsidRPr="00A23805">
        <w:rPr>
          <w:b/>
          <w:sz w:val="24"/>
          <w:szCs w:val="24"/>
        </w:rPr>
        <w:t>СРОК ДЕЙСТВИЯ ДОГОВОРА И ПОРЯДОК РАСТОРЖЕНИЯ.</w:t>
      </w:r>
    </w:p>
    <w:p w:rsidR="00E72E04" w:rsidRDefault="00356904" w:rsidP="0045572D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72E04">
        <w:rPr>
          <w:sz w:val="24"/>
          <w:szCs w:val="24"/>
        </w:rPr>
        <w:t>.1</w:t>
      </w:r>
      <w:r w:rsidR="00E47DFF">
        <w:rPr>
          <w:sz w:val="24"/>
          <w:szCs w:val="24"/>
        </w:rPr>
        <w:t>.</w:t>
      </w:r>
      <w:r w:rsidR="00E72E04">
        <w:rPr>
          <w:sz w:val="24"/>
          <w:szCs w:val="24"/>
        </w:rPr>
        <w:t xml:space="preserve">  Настоящий Договор вступает в силу с «01» </w:t>
      </w:r>
      <w:r w:rsidR="00476195">
        <w:rPr>
          <w:sz w:val="24"/>
          <w:szCs w:val="24"/>
        </w:rPr>
        <w:t>января</w:t>
      </w:r>
      <w:r w:rsidR="00E72E04">
        <w:rPr>
          <w:sz w:val="24"/>
          <w:szCs w:val="24"/>
        </w:rPr>
        <w:t xml:space="preserve"> 201</w:t>
      </w:r>
      <w:r w:rsidR="00476195">
        <w:rPr>
          <w:sz w:val="24"/>
          <w:szCs w:val="24"/>
        </w:rPr>
        <w:t>7 года и действует до  «30</w:t>
      </w:r>
      <w:r w:rsidR="00E72E04">
        <w:rPr>
          <w:sz w:val="24"/>
          <w:szCs w:val="24"/>
        </w:rPr>
        <w:t xml:space="preserve">» </w:t>
      </w:r>
      <w:r w:rsidR="00476195">
        <w:rPr>
          <w:sz w:val="24"/>
          <w:szCs w:val="24"/>
        </w:rPr>
        <w:t>декабря 201</w:t>
      </w:r>
      <w:r w:rsidR="00320EBE">
        <w:rPr>
          <w:sz w:val="24"/>
          <w:szCs w:val="24"/>
        </w:rPr>
        <w:t>7</w:t>
      </w:r>
      <w:r w:rsidR="00E72E04">
        <w:rPr>
          <w:sz w:val="24"/>
          <w:szCs w:val="24"/>
        </w:rPr>
        <w:t xml:space="preserve"> года.</w:t>
      </w:r>
    </w:p>
    <w:p w:rsidR="00E72E04" w:rsidRDefault="00356904" w:rsidP="0045572D">
      <w:pPr>
        <w:pStyle w:val="3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72E04">
        <w:rPr>
          <w:sz w:val="24"/>
          <w:szCs w:val="24"/>
        </w:rPr>
        <w:t>.2</w:t>
      </w:r>
      <w:r w:rsidR="00E47DFF">
        <w:rPr>
          <w:sz w:val="24"/>
          <w:szCs w:val="24"/>
        </w:rPr>
        <w:t>.</w:t>
      </w:r>
      <w:r w:rsidR="00E72E04">
        <w:rPr>
          <w:sz w:val="24"/>
          <w:szCs w:val="24"/>
        </w:rPr>
        <w:t xml:space="preserve"> </w:t>
      </w:r>
      <w:r w:rsidR="00E72E04" w:rsidRPr="0015671B">
        <w:rPr>
          <w:sz w:val="24"/>
          <w:szCs w:val="24"/>
        </w:rPr>
        <w:t>По окончанию срока установленного п</w:t>
      </w:r>
      <w:r w:rsidR="00725919">
        <w:rPr>
          <w:sz w:val="24"/>
          <w:szCs w:val="24"/>
        </w:rPr>
        <w:t>унктом 10</w:t>
      </w:r>
      <w:r w:rsidR="00E72E04" w:rsidRPr="0015671B">
        <w:rPr>
          <w:sz w:val="24"/>
          <w:szCs w:val="24"/>
        </w:rPr>
        <w:t xml:space="preserve">.1. настоящего договора, </w:t>
      </w:r>
      <w:r w:rsidR="00E72E04">
        <w:rPr>
          <w:sz w:val="24"/>
          <w:szCs w:val="24"/>
        </w:rPr>
        <w:t>стороны считают, что настоящий Д</w:t>
      </w:r>
      <w:r w:rsidR="00E72E04" w:rsidRPr="0015671B">
        <w:rPr>
          <w:sz w:val="24"/>
          <w:szCs w:val="24"/>
        </w:rPr>
        <w:t xml:space="preserve">оговор утратил юридическую силу, а вопросы, </w:t>
      </w:r>
      <w:r w:rsidR="00425473">
        <w:rPr>
          <w:sz w:val="24"/>
          <w:szCs w:val="24"/>
        </w:rPr>
        <w:t xml:space="preserve">которые </w:t>
      </w:r>
      <w:r w:rsidR="00E72E04" w:rsidRPr="0015671B">
        <w:rPr>
          <w:sz w:val="24"/>
          <w:szCs w:val="24"/>
        </w:rPr>
        <w:t>могу</w:t>
      </w:r>
      <w:r w:rsidR="00425473">
        <w:rPr>
          <w:sz w:val="24"/>
          <w:szCs w:val="24"/>
        </w:rPr>
        <w:t>т</w:t>
      </w:r>
      <w:r w:rsidR="00E72E04" w:rsidRPr="0015671B">
        <w:rPr>
          <w:sz w:val="24"/>
          <w:szCs w:val="24"/>
        </w:rPr>
        <w:t xml:space="preserve"> возникнуть у сторон по поводу продолжения срока его действия (пролонгации)</w:t>
      </w:r>
      <w:r w:rsidR="00425473">
        <w:rPr>
          <w:sz w:val="24"/>
          <w:szCs w:val="24"/>
        </w:rPr>
        <w:t>,</w:t>
      </w:r>
      <w:r w:rsidR="00E72E04" w:rsidRPr="0015671B">
        <w:rPr>
          <w:sz w:val="24"/>
          <w:szCs w:val="24"/>
        </w:rPr>
        <w:t xml:space="preserve"> решаются сторонами путем переговоров.</w:t>
      </w:r>
    </w:p>
    <w:p w:rsidR="00E72E04" w:rsidRPr="0015671B" w:rsidRDefault="00E72E04" w:rsidP="00E47DFF">
      <w:pPr>
        <w:pStyle w:val="3"/>
        <w:numPr>
          <w:ilvl w:val="1"/>
          <w:numId w:val="35"/>
        </w:numPr>
        <w:jc w:val="both"/>
        <w:rPr>
          <w:sz w:val="24"/>
          <w:szCs w:val="24"/>
        </w:rPr>
      </w:pPr>
      <w:r w:rsidRPr="0015671B">
        <w:rPr>
          <w:sz w:val="24"/>
          <w:szCs w:val="24"/>
        </w:rPr>
        <w:t>Действия настоящего Договора прекращаются в случае:</w:t>
      </w:r>
    </w:p>
    <w:p w:rsidR="00E72E04" w:rsidRDefault="00E72E04" w:rsidP="00BB7EC9">
      <w:pPr>
        <w:pStyle w:val="a3"/>
        <w:numPr>
          <w:ilvl w:val="0"/>
          <w:numId w:val="4"/>
        </w:numPr>
        <w:tabs>
          <w:tab w:val="clear" w:pos="1080"/>
          <w:tab w:val="num" w:pos="142"/>
        </w:tabs>
        <w:ind w:left="0" w:firstLine="0"/>
        <w:jc w:val="both"/>
      </w:pPr>
      <w:r>
        <w:t>истечения срока на который он был заключен;</w:t>
      </w:r>
    </w:p>
    <w:p w:rsidR="00E72E04" w:rsidRDefault="00E72E04" w:rsidP="00BB7EC9">
      <w:pPr>
        <w:pStyle w:val="a3"/>
        <w:numPr>
          <w:ilvl w:val="0"/>
          <w:numId w:val="4"/>
        </w:numPr>
        <w:tabs>
          <w:tab w:val="clear" w:pos="1080"/>
          <w:tab w:val="num" w:pos="142"/>
        </w:tabs>
        <w:ind w:left="0" w:firstLine="0"/>
        <w:jc w:val="both"/>
      </w:pPr>
      <w:r>
        <w:t xml:space="preserve">гибели </w:t>
      </w:r>
      <w:r w:rsidR="005939C2">
        <w:t>Субарендуемого</w:t>
      </w:r>
      <w:r>
        <w:t xml:space="preserve"> объекта, ликвидации </w:t>
      </w:r>
      <w:r w:rsidR="00D84F7D">
        <w:t>Арендатора</w:t>
      </w:r>
      <w:r>
        <w:t>;</w:t>
      </w:r>
    </w:p>
    <w:p w:rsidR="00E72E04" w:rsidRDefault="00E72E04" w:rsidP="00BB7EC9">
      <w:pPr>
        <w:pStyle w:val="a3"/>
        <w:numPr>
          <w:ilvl w:val="0"/>
          <w:numId w:val="4"/>
        </w:numPr>
        <w:tabs>
          <w:tab w:val="clear" w:pos="1080"/>
          <w:tab w:val="num" w:pos="142"/>
        </w:tabs>
        <w:ind w:left="0" w:firstLine="0"/>
        <w:jc w:val="both"/>
      </w:pPr>
      <w:r>
        <w:t xml:space="preserve">досрочно с взаимного согласия сторон, в </w:t>
      </w:r>
      <w:r w:rsidR="00476195">
        <w:t>1</w:t>
      </w:r>
      <w:r>
        <w:t>0-ти (</w:t>
      </w:r>
      <w:r w:rsidR="00476195">
        <w:t>десяти</w:t>
      </w:r>
      <w:r>
        <w:t xml:space="preserve">дневный) срок после письменного    уведомления;                                                                 </w:t>
      </w:r>
    </w:p>
    <w:p w:rsidR="00E72E04" w:rsidRDefault="00E72E04" w:rsidP="00BB7EC9">
      <w:pPr>
        <w:pStyle w:val="a3"/>
        <w:numPr>
          <w:ilvl w:val="0"/>
          <w:numId w:val="4"/>
        </w:numPr>
        <w:tabs>
          <w:tab w:val="clear" w:pos="1080"/>
          <w:tab w:val="num" w:pos="142"/>
        </w:tabs>
        <w:ind w:left="0" w:firstLine="0"/>
        <w:jc w:val="both"/>
      </w:pPr>
      <w:r>
        <w:t xml:space="preserve">невыполнения  условий настоящего Договора </w:t>
      </w:r>
      <w:r w:rsidR="00346427">
        <w:t>Субарендатор</w:t>
      </w:r>
      <w:r>
        <w:t xml:space="preserve">ом, при этом </w:t>
      </w:r>
      <w:r w:rsidR="002579F7">
        <w:t>Арендатор</w:t>
      </w:r>
      <w:r>
        <w:t xml:space="preserve"> за пять дней  предупреждает </w:t>
      </w:r>
      <w:r w:rsidR="00346427">
        <w:t>Субарендатор</w:t>
      </w:r>
      <w:r>
        <w:t xml:space="preserve">а о расторжении  данного договора, а </w:t>
      </w:r>
      <w:r w:rsidR="00346427">
        <w:t>Субарендатор</w:t>
      </w:r>
      <w:r>
        <w:t xml:space="preserve"> обязуется освободить занимаемую площадь в течении трёх дней и возмещает ущерб (если таковой будет причинен);</w:t>
      </w:r>
    </w:p>
    <w:p w:rsidR="00E72E04" w:rsidRDefault="00E72E04" w:rsidP="00BB7EC9">
      <w:pPr>
        <w:pStyle w:val="a3"/>
        <w:numPr>
          <w:ilvl w:val="0"/>
          <w:numId w:val="4"/>
        </w:numPr>
        <w:tabs>
          <w:tab w:val="clear" w:pos="1080"/>
          <w:tab w:val="num" w:pos="142"/>
        </w:tabs>
        <w:ind w:left="0" w:firstLine="0"/>
        <w:jc w:val="both"/>
      </w:pPr>
      <w:r>
        <w:lastRenderedPageBreak/>
        <w:t xml:space="preserve">в случае неуплаты </w:t>
      </w:r>
      <w:r w:rsidR="00346427">
        <w:t>Субарендатор</w:t>
      </w:r>
      <w:r>
        <w:t>ом арендной платы, а так же платы по возмещению затрат на содержание согласно п.3.3 настоящего Договора, в течении одного месяца</w:t>
      </w:r>
      <w:r w:rsidRPr="00044BD9">
        <w:t xml:space="preserve"> </w:t>
      </w:r>
      <w:r w:rsidRPr="00784E03">
        <w:t xml:space="preserve">в установленный Договором срок Договор считается </w:t>
      </w:r>
      <w:r>
        <w:t>прекращенным</w:t>
      </w:r>
      <w:r w:rsidRPr="00784E03">
        <w:t xml:space="preserve"> на 10 день с момента направления </w:t>
      </w:r>
      <w:r w:rsidR="00E86715">
        <w:t>Арендатором</w:t>
      </w:r>
      <w:r w:rsidRPr="00784E03">
        <w:t xml:space="preserve"> </w:t>
      </w:r>
      <w:r>
        <w:t>уведомления</w:t>
      </w:r>
      <w:r w:rsidRPr="00784E03">
        <w:t xml:space="preserve"> заказной корреспонденцией, отправленной на адрес</w:t>
      </w:r>
      <w:r w:rsidR="00C717FE">
        <w:t xml:space="preserve"> </w:t>
      </w:r>
      <w:r w:rsidR="00346427">
        <w:t>Субарендатор</w:t>
      </w:r>
      <w:r w:rsidR="00C717FE">
        <w:t>а</w:t>
      </w:r>
      <w:r w:rsidRPr="00784E03">
        <w:t xml:space="preserve">, указанный в </w:t>
      </w:r>
      <w:r w:rsidR="00CF0EC3">
        <w:t xml:space="preserve">настоящем </w:t>
      </w:r>
      <w:r w:rsidRPr="00784E03">
        <w:t>Договоре.</w:t>
      </w:r>
    </w:p>
    <w:p w:rsidR="00E72E04" w:rsidRDefault="00E72E04" w:rsidP="00BB7EC9">
      <w:pPr>
        <w:pStyle w:val="a3"/>
        <w:numPr>
          <w:ilvl w:val="0"/>
          <w:numId w:val="4"/>
        </w:numPr>
        <w:tabs>
          <w:tab w:val="clear" w:pos="1080"/>
          <w:tab w:val="num" w:pos="142"/>
        </w:tabs>
        <w:ind w:left="0" w:firstLine="0"/>
        <w:jc w:val="both"/>
      </w:pPr>
      <w:r>
        <w:t xml:space="preserve">в других случаях, прямо предусмотренных действующим законодательством Российской Федерации. </w:t>
      </w:r>
    </w:p>
    <w:p w:rsidR="00E72E04" w:rsidRDefault="00E72E04" w:rsidP="00D75658">
      <w:pPr>
        <w:jc w:val="both"/>
        <w:rPr>
          <w:b/>
          <w:sz w:val="24"/>
          <w:szCs w:val="24"/>
        </w:rPr>
      </w:pPr>
    </w:p>
    <w:p w:rsidR="00E72E04" w:rsidRDefault="00E72E04" w:rsidP="006E15E0">
      <w:pPr>
        <w:numPr>
          <w:ilvl w:val="0"/>
          <w:numId w:val="33"/>
        </w:num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ПРОЧИЕ УСЛОВИЯ ДОГОВОРА.</w:t>
      </w:r>
    </w:p>
    <w:p w:rsidR="00E72E04" w:rsidRPr="00D709E3" w:rsidRDefault="00476195" w:rsidP="00044BD9">
      <w:pPr>
        <w:pStyle w:val="a3"/>
        <w:jc w:val="both"/>
      </w:pPr>
      <w:r>
        <w:t>11</w:t>
      </w:r>
      <w:r w:rsidR="00E72E04" w:rsidRPr="00D709E3">
        <w:t>.1</w:t>
      </w:r>
      <w:r w:rsidR="002804DF">
        <w:t>.</w:t>
      </w:r>
      <w:r w:rsidR="00E72E04" w:rsidRPr="00D709E3">
        <w:t xml:space="preserve"> Настоящий договор составлен на русском языке в 2 (двух) экземплярах, имеющих одинаковую юридическую силу, по одному экземпляру для каждой из сторон.</w:t>
      </w:r>
      <w:r w:rsidR="007E4E3D" w:rsidRPr="00D709E3">
        <w:t xml:space="preserve"> Настоящий Договор заключен, подписан сторонами и заверен печатями после достижения сторонами согласия по всем условиям.</w:t>
      </w:r>
    </w:p>
    <w:p w:rsidR="007E4E3D" w:rsidRPr="00D709E3" w:rsidRDefault="00476195" w:rsidP="007E4E3D">
      <w:pPr>
        <w:shd w:val="clear" w:color="auto" w:fill="FFFFFF"/>
        <w:tabs>
          <w:tab w:val="left" w:pos="426"/>
        </w:tabs>
        <w:spacing w:line="250" w:lineRule="exact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E4E3D" w:rsidRPr="00D709E3">
        <w:rPr>
          <w:sz w:val="24"/>
          <w:szCs w:val="24"/>
        </w:rPr>
        <w:t>.2</w:t>
      </w:r>
      <w:r w:rsidR="002804DF">
        <w:rPr>
          <w:sz w:val="24"/>
          <w:szCs w:val="24"/>
        </w:rPr>
        <w:t>.</w:t>
      </w:r>
      <w:r w:rsidR="007E4E3D" w:rsidRPr="00D709E3">
        <w:rPr>
          <w:sz w:val="24"/>
          <w:szCs w:val="24"/>
        </w:rPr>
        <w:t xml:space="preserve"> С даты заключения настоящего Договора вся предшествующая переписка, документы и переговоры между Сторонами по вопросам, являющимся предметом настоящего Договора, теряют силу.</w:t>
      </w:r>
    </w:p>
    <w:p w:rsidR="007E4E3D" w:rsidRDefault="00476195" w:rsidP="007E4E3D">
      <w:pPr>
        <w:shd w:val="clear" w:color="auto" w:fill="FFFFFF"/>
        <w:tabs>
          <w:tab w:val="left" w:pos="426"/>
        </w:tabs>
        <w:spacing w:line="250" w:lineRule="exact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7E4E3D" w:rsidRPr="00D709E3">
        <w:rPr>
          <w:sz w:val="24"/>
          <w:szCs w:val="24"/>
        </w:rPr>
        <w:t>.3</w:t>
      </w:r>
      <w:r w:rsidR="002804DF">
        <w:rPr>
          <w:sz w:val="24"/>
          <w:szCs w:val="24"/>
        </w:rPr>
        <w:t>.</w:t>
      </w:r>
      <w:r w:rsidR="007E4E3D" w:rsidRPr="00D709E3">
        <w:rPr>
          <w:sz w:val="24"/>
          <w:szCs w:val="24"/>
        </w:rPr>
        <w:t xml:space="preserve"> </w:t>
      </w:r>
      <w:r w:rsidR="00BC0DA2">
        <w:rPr>
          <w:sz w:val="24"/>
          <w:szCs w:val="24"/>
        </w:rPr>
        <w:t xml:space="preserve">Признание </w:t>
      </w:r>
      <w:r w:rsidR="00BC0DA2" w:rsidRPr="00D709E3">
        <w:rPr>
          <w:sz w:val="24"/>
          <w:szCs w:val="24"/>
        </w:rPr>
        <w:t>как</w:t>
      </w:r>
      <w:r w:rsidR="00BC0DA2">
        <w:rPr>
          <w:sz w:val="24"/>
          <w:szCs w:val="24"/>
        </w:rPr>
        <w:t>их</w:t>
      </w:r>
      <w:r w:rsidR="00BC0DA2" w:rsidRPr="00D709E3">
        <w:rPr>
          <w:sz w:val="24"/>
          <w:szCs w:val="24"/>
        </w:rPr>
        <w:t>-либо из положений настоящего Договора недействительным</w:t>
      </w:r>
      <w:r w:rsidR="00BC0DA2">
        <w:rPr>
          <w:sz w:val="24"/>
          <w:szCs w:val="24"/>
        </w:rPr>
        <w:t>и</w:t>
      </w:r>
      <w:r w:rsidR="00BC0DA2" w:rsidRPr="00D709E3">
        <w:rPr>
          <w:sz w:val="24"/>
          <w:szCs w:val="24"/>
        </w:rPr>
        <w:t xml:space="preserve">, не </w:t>
      </w:r>
      <w:r w:rsidR="00BC0DA2">
        <w:rPr>
          <w:sz w:val="24"/>
          <w:szCs w:val="24"/>
        </w:rPr>
        <w:t>влечёт недействительности о</w:t>
      </w:r>
      <w:r w:rsidR="00BC0DA2" w:rsidRPr="00D709E3">
        <w:rPr>
          <w:sz w:val="24"/>
          <w:szCs w:val="24"/>
        </w:rPr>
        <w:t>стальных его положений.</w:t>
      </w:r>
    </w:p>
    <w:p w:rsidR="002804DF" w:rsidRPr="00DE0C39" w:rsidRDefault="00476195" w:rsidP="002804DF">
      <w:pPr>
        <w:shd w:val="clear" w:color="auto" w:fill="FFFFFF"/>
        <w:tabs>
          <w:tab w:val="left" w:pos="1210"/>
        </w:tabs>
        <w:spacing w:line="254" w:lineRule="exact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2804DF" w:rsidRPr="00DE0C39">
        <w:rPr>
          <w:sz w:val="24"/>
          <w:szCs w:val="24"/>
        </w:rPr>
        <w:t>.</w:t>
      </w:r>
      <w:r w:rsidR="002804DF">
        <w:rPr>
          <w:sz w:val="24"/>
          <w:szCs w:val="24"/>
        </w:rPr>
        <w:t>4</w:t>
      </w:r>
      <w:r w:rsidR="002804DF" w:rsidRPr="00DE0C39">
        <w:rPr>
          <w:sz w:val="24"/>
          <w:szCs w:val="24"/>
        </w:rPr>
        <w:t xml:space="preserve">. </w:t>
      </w:r>
      <w:r w:rsidR="00346427">
        <w:rPr>
          <w:sz w:val="24"/>
          <w:szCs w:val="24"/>
        </w:rPr>
        <w:t>Субарендатор</w:t>
      </w:r>
      <w:r w:rsidR="002804DF" w:rsidRPr="00DE0C39">
        <w:rPr>
          <w:sz w:val="24"/>
          <w:szCs w:val="24"/>
        </w:rPr>
        <w:t xml:space="preserve"> обязан в течение 5 (пяти) рабочих дней письменно уведомлять </w:t>
      </w:r>
      <w:r w:rsidR="00D84F7D">
        <w:rPr>
          <w:sz w:val="24"/>
          <w:szCs w:val="24"/>
        </w:rPr>
        <w:t>Арендатора</w:t>
      </w:r>
      <w:r w:rsidR="002804DF" w:rsidRPr="00DE0C39">
        <w:rPr>
          <w:sz w:val="24"/>
          <w:szCs w:val="24"/>
        </w:rPr>
        <w:t xml:space="preserve"> об изменениях своих </w:t>
      </w:r>
      <w:r w:rsidR="002804DF">
        <w:rPr>
          <w:sz w:val="24"/>
          <w:szCs w:val="24"/>
        </w:rPr>
        <w:t xml:space="preserve">регистрационных </w:t>
      </w:r>
      <w:r w:rsidR="002804DF" w:rsidRPr="00DE0C39">
        <w:rPr>
          <w:sz w:val="24"/>
          <w:szCs w:val="24"/>
        </w:rPr>
        <w:t>данных,</w:t>
      </w:r>
      <w:r w:rsidR="002804DF">
        <w:rPr>
          <w:sz w:val="24"/>
          <w:szCs w:val="24"/>
        </w:rPr>
        <w:t xml:space="preserve"> в случае прекращения регистрации и</w:t>
      </w:r>
      <w:r w:rsidR="00676D0E">
        <w:rPr>
          <w:sz w:val="24"/>
          <w:szCs w:val="24"/>
        </w:rPr>
        <w:t>ли</w:t>
      </w:r>
      <w:r w:rsidR="002804DF">
        <w:rPr>
          <w:sz w:val="24"/>
          <w:szCs w:val="24"/>
        </w:rPr>
        <w:t xml:space="preserve"> прочих изменений</w:t>
      </w:r>
      <w:r w:rsidR="002804DF" w:rsidRPr="00DE0C39">
        <w:rPr>
          <w:sz w:val="24"/>
          <w:szCs w:val="24"/>
        </w:rPr>
        <w:t>.</w:t>
      </w:r>
    </w:p>
    <w:p w:rsidR="007E4E3D" w:rsidRPr="00D709E3" w:rsidRDefault="00476195" w:rsidP="007E4E3D">
      <w:pPr>
        <w:pStyle w:val="a3"/>
        <w:jc w:val="both"/>
      </w:pPr>
      <w:r>
        <w:t>11</w:t>
      </w:r>
      <w:r w:rsidR="007E4E3D" w:rsidRPr="00D709E3">
        <w:t>.</w:t>
      </w:r>
      <w:r w:rsidR="002804DF">
        <w:t>5.</w:t>
      </w:r>
      <w:r w:rsidR="007E4E3D" w:rsidRPr="00D709E3">
        <w:t xml:space="preserve"> Все изменения, дополнения к настоящему договору совершаются письменно в установленном порядке.</w:t>
      </w:r>
    </w:p>
    <w:p w:rsidR="007E4E3D" w:rsidRPr="00D709E3" w:rsidRDefault="00476195" w:rsidP="007E4E3D">
      <w:pPr>
        <w:shd w:val="clear" w:color="auto" w:fill="FFFFFF"/>
        <w:tabs>
          <w:tab w:val="left" w:pos="426"/>
        </w:tabs>
        <w:spacing w:line="250" w:lineRule="exact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2804DF">
        <w:rPr>
          <w:sz w:val="24"/>
          <w:szCs w:val="24"/>
        </w:rPr>
        <w:t>.6.</w:t>
      </w:r>
      <w:r w:rsidR="007E4E3D" w:rsidRPr="00D709E3">
        <w:rPr>
          <w:sz w:val="24"/>
          <w:szCs w:val="24"/>
        </w:rPr>
        <w:t xml:space="preserve"> Все упомянутые в настоящем Договоре документы, а также не названные в нем, но требующие вручения другой Стороне Договора (счета на оплату, уведомление об одностороннем отказе от исполнения и досрочном расторжении Договора, уведомление о наступлении форс-мажорных обстоятельств и др.) считается полученными в день вручения, о чем представителями</w:t>
      </w:r>
      <w:r w:rsidR="00D709E3" w:rsidRPr="00D709E3">
        <w:rPr>
          <w:sz w:val="24"/>
          <w:szCs w:val="24"/>
        </w:rPr>
        <w:t xml:space="preserve"> Сторон делается</w:t>
      </w:r>
      <w:r w:rsidR="007E4E3D" w:rsidRPr="00D709E3">
        <w:rPr>
          <w:sz w:val="24"/>
          <w:szCs w:val="24"/>
        </w:rPr>
        <w:t xml:space="preserve"> отметка. Вся переписка между Сторонами Договора после его заключения, если не вручается, как указано выше, то направляется почтой заказным письмом с уведомлением о вручении на адрес указанный в </w:t>
      </w:r>
      <w:r w:rsidR="001E04BE">
        <w:rPr>
          <w:sz w:val="24"/>
          <w:szCs w:val="24"/>
        </w:rPr>
        <w:t>н</w:t>
      </w:r>
      <w:r w:rsidR="007E4E3D" w:rsidRPr="00D709E3">
        <w:rPr>
          <w:sz w:val="24"/>
          <w:szCs w:val="24"/>
        </w:rPr>
        <w:t xml:space="preserve">астоящем </w:t>
      </w:r>
      <w:r w:rsidR="001E04BE">
        <w:rPr>
          <w:sz w:val="24"/>
          <w:szCs w:val="24"/>
        </w:rPr>
        <w:t>Д</w:t>
      </w:r>
      <w:r w:rsidR="007E4E3D" w:rsidRPr="00D709E3">
        <w:rPr>
          <w:sz w:val="24"/>
          <w:szCs w:val="24"/>
        </w:rPr>
        <w:t>оговоре. Направленные документы/корреспонденция с нарушением установленного в настоящем пункте порядка считаются неполученными другой Стороной, если только у отправителя нет других доказательств их получения адресатом.</w:t>
      </w:r>
    </w:p>
    <w:p w:rsidR="00E72E04" w:rsidRDefault="00476195" w:rsidP="00044BD9">
      <w:pPr>
        <w:pStyle w:val="a3"/>
        <w:jc w:val="both"/>
      </w:pPr>
      <w:r>
        <w:t>11</w:t>
      </w:r>
      <w:r w:rsidR="00E72E04">
        <w:t>.</w:t>
      </w:r>
      <w:r w:rsidR="002804DF">
        <w:t>7.</w:t>
      </w:r>
      <w:r w:rsidR="00E72E04">
        <w:t xml:space="preserve"> Споры, которые могут возникнуть из данного Договора или в связи с ним, будут разрешаться путем переговоров. Если стороны не достигли соглашения, то спор разрешается в судебных инстанциях по заявлению заинтересованной стороны.</w:t>
      </w:r>
    </w:p>
    <w:p w:rsidR="00E72E04" w:rsidRDefault="00E72E04" w:rsidP="00D75658">
      <w:pPr>
        <w:pStyle w:val="a3"/>
        <w:jc w:val="both"/>
        <w:rPr>
          <w:b/>
        </w:rPr>
      </w:pPr>
      <w:r>
        <w:rPr>
          <w:b/>
        </w:rPr>
        <w:t xml:space="preserve">                                             </w:t>
      </w:r>
    </w:p>
    <w:p w:rsidR="00E72E04" w:rsidRDefault="00E72E04" w:rsidP="006E15E0">
      <w:pPr>
        <w:pStyle w:val="a3"/>
        <w:numPr>
          <w:ilvl w:val="0"/>
          <w:numId w:val="33"/>
        </w:numPr>
        <w:jc w:val="center"/>
        <w:rPr>
          <w:b/>
        </w:rPr>
      </w:pPr>
      <w:r>
        <w:rPr>
          <w:b/>
        </w:rPr>
        <w:t>ПРИЛОЖЕНИЯ</w:t>
      </w:r>
    </w:p>
    <w:p w:rsidR="00E72E04" w:rsidRDefault="00725919" w:rsidP="00725919">
      <w:pPr>
        <w:pStyle w:val="a3"/>
        <w:jc w:val="both"/>
      </w:pPr>
      <w:r>
        <w:t xml:space="preserve">12.1. </w:t>
      </w:r>
      <w:r w:rsidR="00E72E04">
        <w:t>Приложения к настоящему договору являются его неотъемлемой частью.</w:t>
      </w:r>
    </w:p>
    <w:p w:rsidR="00E72E04" w:rsidRDefault="00E72E04" w:rsidP="00AE1A3B">
      <w:pPr>
        <w:pStyle w:val="a3"/>
        <w:jc w:val="both"/>
      </w:pPr>
      <w:r>
        <w:t>1</w:t>
      </w:r>
      <w:r w:rsidR="00725919">
        <w:t>2</w:t>
      </w:r>
      <w:r>
        <w:t>.2</w:t>
      </w:r>
      <w:r w:rsidR="00725919">
        <w:t>.</w:t>
      </w:r>
      <w:r>
        <w:t xml:space="preserve"> </w:t>
      </w:r>
      <w:r w:rsidR="00CF0EC3">
        <w:t xml:space="preserve"> </w:t>
      </w:r>
      <w:r>
        <w:t>К этому договору прилагаются:</w:t>
      </w:r>
    </w:p>
    <w:p w:rsidR="002B7F1C" w:rsidRDefault="002B7F1C" w:rsidP="002B7F1C">
      <w:pPr>
        <w:shd w:val="clear" w:color="auto" w:fill="FFFFFF"/>
        <w:tabs>
          <w:tab w:val="num" w:pos="0"/>
          <w:tab w:val="left" w:pos="1142"/>
          <w:tab w:val="left" w:leader="underscore" w:pos="7598"/>
        </w:tabs>
        <w:ind w:left="24" w:firstLine="715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Приложение № 1 – </w:t>
      </w:r>
      <w:r w:rsidR="003B63EB" w:rsidRPr="00AF5C84">
        <w:rPr>
          <w:sz w:val="24"/>
          <w:szCs w:val="24"/>
        </w:rPr>
        <w:t>Акт приема-передачи</w:t>
      </w:r>
      <w:r>
        <w:rPr>
          <w:color w:val="000000"/>
          <w:spacing w:val="-1"/>
          <w:sz w:val="22"/>
          <w:szCs w:val="22"/>
        </w:rPr>
        <w:t>;</w:t>
      </w:r>
    </w:p>
    <w:p w:rsidR="002B7F1C" w:rsidRDefault="002B2C26" w:rsidP="002B7F1C">
      <w:pPr>
        <w:shd w:val="clear" w:color="auto" w:fill="FFFFFF"/>
        <w:tabs>
          <w:tab w:val="num" w:pos="0"/>
          <w:tab w:val="left" w:pos="1142"/>
          <w:tab w:val="left" w:leader="underscore" w:pos="7598"/>
        </w:tabs>
        <w:ind w:left="24" w:firstLine="715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Приложение № 2 – Протокол согласования </w:t>
      </w:r>
      <w:r w:rsidR="002B7F1C">
        <w:rPr>
          <w:color w:val="000000"/>
          <w:spacing w:val="-1"/>
          <w:sz w:val="22"/>
          <w:szCs w:val="22"/>
        </w:rPr>
        <w:t xml:space="preserve">стоимости </w:t>
      </w:r>
      <w:r w:rsidR="00390A06">
        <w:rPr>
          <w:color w:val="000000"/>
          <w:spacing w:val="-1"/>
          <w:sz w:val="22"/>
          <w:szCs w:val="22"/>
        </w:rPr>
        <w:t>субаренды</w:t>
      </w:r>
      <w:r w:rsidR="002B7F1C">
        <w:rPr>
          <w:color w:val="000000"/>
          <w:spacing w:val="-1"/>
          <w:sz w:val="22"/>
          <w:szCs w:val="22"/>
        </w:rPr>
        <w:t xml:space="preserve"> </w:t>
      </w:r>
      <w:r w:rsidR="005939C2">
        <w:rPr>
          <w:color w:val="000000"/>
          <w:spacing w:val="-1"/>
          <w:sz w:val="22"/>
          <w:szCs w:val="22"/>
        </w:rPr>
        <w:t>Субарендуемого</w:t>
      </w:r>
      <w:r w:rsidR="002B7F1C">
        <w:rPr>
          <w:color w:val="000000"/>
          <w:spacing w:val="-1"/>
          <w:sz w:val="22"/>
          <w:szCs w:val="22"/>
        </w:rPr>
        <w:t xml:space="preserve"> объекта;</w:t>
      </w:r>
    </w:p>
    <w:p w:rsidR="00725919" w:rsidRDefault="00476195" w:rsidP="00476195">
      <w:pPr>
        <w:shd w:val="clear" w:color="auto" w:fill="FFFFFF"/>
        <w:tabs>
          <w:tab w:val="num" w:pos="0"/>
          <w:tab w:val="left" w:pos="1142"/>
          <w:tab w:val="left" w:leader="underscore" w:pos="7598"/>
        </w:tabs>
        <w:ind w:left="24" w:firstLine="715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Приложение №</w:t>
      </w:r>
      <w:r w:rsidR="004F7B72" w:rsidRPr="00476195">
        <w:rPr>
          <w:spacing w:val="-1"/>
          <w:sz w:val="24"/>
          <w:szCs w:val="24"/>
        </w:rPr>
        <w:t>3</w:t>
      </w:r>
      <w:r>
        <w:rPr>
          <w:spacing w:val="-1"/>
          <w:sz w:val="24"/>
          <w:szCs w:val="24"/>
        </w:rPr>
        <w:t xml:space="preserve"> - </w:t>
      </w:r>
      <w:r w:rsidRPr="00476195">
        <w:rPr>
          <w:spacing w:val="-1"/>
          <w:sz w:val="24"/>
          <w:szCs w:val="24"/>
        </w:rPr>
        <w:t>С</w:t>
      </w:r>
      <w:r w:rsidRPr="00476195">
        <w:rPr>
          <w:sz w:val="24"/>
          <w:szCs w:val="24"/>
        </w:rPr>
        <w:t>огласие на обработку персональных данных</w:t>
      </w:r>
      <w:r>
        <w:rPr>
          <w:sz w:val="24"/>
          <w:szCs w:val="24"/>
        </w:rPr>
        <w:t>.</w:t>
      </w:r>
      <w:r w:rsidR="00E72E04" w:rsidRPr="00476195">
        <w:rPr>
          <w:sz w:val="24"/>
          <w:szCs w:val="24"/>
        </w:rPr>
        <w:t xml:space="preserve"> </w:t>
      </w:r>
    </w:p>
    <w:p w:rsidR="00E72E04" w:rsidRPr="00476195" w:rsidRDefault="00E72E04" w:rsidP="00476195">
      <w:pPr>
        <w:shd w:val="clear" w:color="auto" w:fill="FFFFFF"/>
        <w:tabs>
          <w:tab w:val="num" w:pos="0"/>
          <w:tab w:val="left" w:pos="1142"/>
          <w:tab w:val="left" w:leader="underscore" w:pos="7598"/>
        </w:tabs>
        <w:ind w:left="24" w:firstLine="715"/>
        <w:jc w:val="both"/>
        <w:rPr>
          <w:sz w:val="24"/>
          <w:szCs w:val="24"/>
        </w:rPr>
      </w:pPr>
      <w:r w:rsidRPr="00476195">
        <w:rPr>
          <w:sz w:val="24"/>
          <w:szCs w:val="24"/>
        </w:rPr>
        <w:t xml:space="preserve">        </w:t>
      </w:r>
    </w:p>
    <w:p w:rsidR="002B7F1C" w:rsidRDefault="00E72E04" w:rsidP="002B7F1C">
      <w:pPr>
        <w:jc w:val="center"/>
        <w:rPr>
          <w:sz w:val="24"/>
          <w:szCs w:val="24"/>
        </w:rPr>
      </w:pPr>
      <w:r w:rsidRPr="00B01BB3">
        <w:rPr>
          <w:b/>
          <w:sz w:val="24"/>
          <w:szCs w:val="24"/>
        </w:rPr>
        <w:t>ЮРИДИЧЕСКИЕ АДРЕСА СТОРОН</w:t>
      </w:r>
      <w:r w:rsidR="006E15E0">
        <w:rPr>
          <w:b/>
          <w:sz w:val="24"/>
          <w:szCs w:val="24"/>
        </w:rPr>
        <w:t xml:space="preserve"> И ПОДПИСИ</w:t>
      </w:r>
    </w:p>
    <w:p w:rsidR="00022016" w:rsidRDefault="00022016" w:rsidP="002B7F1C">
      <w:pPr>
        <w:jc w:val="center"/>
        <w:rPr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4320"/>
        <w:gridCol w:w="236"/>
        <w:gridCol w:w="300"/>
        <w:gridCol w:w="4504"/>
        <w:gridCol w:w="103"/>
      </w:tblGrid>
      <w:tr w:rsidR="0026772E" w:rsidRPr="000C032C" w:rsidTr="00022016">
        <w:trPr>
          <w:trHeight w:val="2272"/>
        </w:trPr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E" w:rsidRPr="0026772E" w:rsidRDefault="0026772E" w:rsidP="0073659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6772E">
              <w:rPr>
                <w:b/>
                <w:sz w:val="24"/>
                <w:szCs w:val="24"/>
              </w:rPr>
              <w:t xml:space="preserve">                       </w:t>
            </w:r>
            <w:r w:rsidR="002579F7">
              <w:rPr>
                <w:b/>
                <w:sz w:val="24"/>
                <w:szCs w:val="24"/>
              </w:rPr>
              <w:t>АРЕНДАТОР</w:t>
            </w:r>
          </w:p>
          <w:p w:rsidR="00022016" w:rsidRPr="0026772E" w:rsidRDefault="00022016" w:rsidP="000220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</w:t>
            </w:r>
          </w:p>
          <w:p w:rsidR="00022016" w:rsidRPr="0026772E" w:rsidRDefault="00022016" w:rsidP="00022016">
            <w:pPr>
              <w:widowControl w:val="0"/>
              <w:autoSpaceDE w:val="0"/>
              <w:autoSpaceDN w:val="0"/>
              <w:adjustRightInd w:val="0"/>
              <w:ind w:left="-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_____________________________</w:t>
            </w:r>
          </w:p>
          <w:p w:rsidR="00022016" w:rsidRPr="0026772E" w:rsidRDefault="00022016" w:rsidP="00022016">
            <w:pPr>
              <w:widowControl w:val="0"/>
              <w:autoSpaceDE w:val="0"/>
              <w:autoSpaceDN w:val="0"/>
              <w:adjustRightInd w:val="0"/>
              <w:ind w:left="-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_____________________________</w:t>
            </w:r>
            <w:r w:rsidRPr="0026772E">
              <w:rPr>
                <w:b/>
                <w:sz w:val="24"/>
                <w:szCs w:val="24"/>
              </w:rPr>
              <w:t xml:space="preserve"> </w:t>
            </w:r>
          </w:p>
          <w:p w:rsidR="0026772E" w:rsidRPr="0026772E" w:rsidRDefault="00022016" w:rsidP="0002201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noProof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6772E">
              <w:rPr>
                <w:b/>
                <w:sz w:val="24"/>
                <w:szCs w:val="24"/>
              </w:rPr>
              <w:t>____________________</w:t>
            </w:r>
            <w:r>
              <w:rPr>
                <w:b/>
                <w:sz w:val="24"/>
                <w:szCs w:val="24"/>
              </w:rPr>
              <w:t>________</w:t>
            </w:r>
            <w:r w:rsidRPr="0026772E">
              <w:rPr>
                <w:b/>
                <w:sz w:val="24"/>
                <w:szCs w:val="24"/>
              </w:rPr>
              <w:t>_</w:t>
            </w:r>
          </w:p>
        </w:tc>
        <w:tc>
          <w:tcPr>
            <w:tcW w:w="4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2E" w:rsidRPr="0026772E" w:rsidRDefault="0026772E" w:rsidP="0073659D">
            <w:pPr>
              <w:pStyle w:val="1"/>
              <w:rPr>
                <w:b/>
                <w:sz w:val="24"/>
                <w:szCs w:val="24"/>
              </w:rPr>
            </w:pPr>
            <w:r w:rsidRPr="0026772E">
              <w:rPr>
                <w:b/>
                <w:sz w:val="24"/>
                <w:szCs w:val="24"/>
              </w:rPr>
              <w:t xml:space="preserve">              </w:t>
            </w:r>
            <w:r w:rsidR="00346427">
              <w:rPr>
                <w:b/>
                <w:sz w:val="24"/>
                <w:szCs w:val="24"/>
              </w:rPr>
              <w:t>СУБАРЕНДАТОР</w:t>
            </w:r>
          </w:p>
          <w:p w:rsidR="0026772E" w:rsidRPr="0026772E" w:rsidRDefault="0026772E" w:rsidP="0026772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</w:t>
            </w:r>
          </w:p>
          <w:p w:rsidR="0026772E" w:rsidRPr="0026772E" w:rsidRDefault="0026772E" w:rsidP="0073659D">
            <w:pPr>
              <w:widowControl w:val="0"/>
              <w:autoSpaceDE w:val="0"/>
              <w:autoSpaceDN w:val="0"/>
              <w:adjustRightInd w:val="0"/>
              <w:ind w:left="-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_____________________________</w:t>
            </w:r>
          </w:p>
          <w:p w:rsidR="0026772E" w:rsidRPr="0026772E" w:rsidRDefault="00426522" w:rsidP="0073659D">
            <w:pPr>
              <w:widowControl w:val="0"/>
              <w:autoSpaceDE w:val="0"/>
              <w:autoSpaceDN w:val="0"/>
              <w:adjustRightInd w:val="0"/>
              <w:ind w:left="-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26772E">
              <w:rPr>
                <w:b/>
                <w:sz w:val="24"/>
                <w:szCs w:val="24"/>
              </w:rPr>
              <w:t>_____________________________</w:t>
            </w:r>
            <w:r w:rsidR="0026772E" w:rsidRPr="0026772E">
              <w:rPr>
                <w:b/>
                <w:sz w:val="24"/>
                <w:szCs w:val="24"/>
              </w:rPr>
              <w:t xml:space="preserve"> </w:t>
            </w:r>
          </w:p>
          <w:p w:rsidR="0026772E" w:rsidRPr="0026772E" w:rsidRDefault="00426522" w:rsidP="00426522">
            <w:pPr>
              <w:widowControl w:val="0"/>
              <w:autoSpaceDE w:val="0"/>
              <w:autoSpaceDN w:val="0"/>
              <w:adjustRightInd w:val="0"/>
              <w:ind w:left="-10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26772E" w:rsidRPr="0026772E">
              <w:rPr>
                <w:b/>
                <w:sz w:val="24"/>
                <w:szCs w:val="24"/>
              </w:rPr>
              <w:t>____________________</w:t>
            </w:r>
            <w:r>
              <w:rPr>
                <w:b/>
                <w:sz w:val="24"/>
                <w:szCs w:val="24"/>
              </w:rPr>
              <w:t>________</w:t>
            </w:r>
            <w:r w:rsidR="0026772E" w:rsidRPr="0026772E">
              <w:rPr>
                <w:b/>
                <w:sz w:val="24"/>
                <w:szCs w:val="24"/>
              </w:rPr>
              <w:t xml:space="preserve">_ </w:t>
            </w:r>
          </w:p>
        </w:tc>
      </w:tr>
      <w:tr w:rsidR="00E72E04" w:rsidRPr="002A3060" w:rsidTr="000220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08" w:type="dxa"/>
          <w:wAfter w:w="103" w:type="dxa"/>
          <w:trHeight w:val="77"/>
        </w:trPr>
        <w:tc>
          <w:tcPr>
            <w:tcW w:w="4320" w:type="dxa"/>
          </w:tcPr>
          <w:p w:rsidR="00E72E04" w:rsidRPr="00847719" w:rsidRDefault="00E72E04" w:rsidP="002A3F17">
            <w:pPr>
              <w:jc w:val="both"/>
              <w:rPr>
                <w:sz w:val="24"/>
              </w:rPr>
            </w:pPr>
          </w:p>
        </w:tc>
        <w:tc>
          <w:tcPr>
            <w:tcW w:w="236" w:type="dxa"/>
          </w:tcPr>
          <w:p w:rsidR="00E72E04" w:rsidRPr="002A3060" w:rsidRDefault="00E72E04" w:rsidP="00C1153E">
            <w:pPr>
              <w:jc w:val="both"/>
              <w:rPr>
                <w:sz w:val="24"/>
              </w:rPr>
            </w:pPr>
          </w:p>
        </w:tc>
        <w:tc>
          <w:tcPr>
            <w:tcW w:w="4804" w:type="dxa"/>
            <w:gridSpan w:val="2"/>
          </w:tcPr>
          <w:p w:rsidR="00E72E04" w:rsidRPr="002A3060" w:rsidRDefault="00E72E04" w:rsidP="00EB27CB">
            <w:pPr>
              <w:ind w:left="-50" w:right="-142"/>
              <w:rPr>
                <w:sz w:val="24"/>
                <w:szCs w:val="24"/>
              </w:rPr>
            </w:pPr>
          </w:p>
        </w:tc>
      </w:tr>
    </w:tbl>
    <w:p w:rsidR="005A7B4E" w:rsidRPr="00CB436E" w:rsidRDefault="005A7B4E" w:rsidP="00725919"/>
    <w:sectPr w:rsidR="005A7B4E" w:rsidRPr="00CB436E" w:rsidSect="005A7B4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A12" w:rsidRDefault="00C80A12">
      <w:r>
        <w:separator/>
      </w:r>
    </w:p>
  </w:endnote>
  <w:endnote w:type="continuationSeparator" w:id="1">
    <w:p w:rsidR="00C80A12" w:rsidRDefault="00C80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A12" w:rsidRDefault="00C80A12">
      <w:r>
        <w:separator/>
      </w:r>
    </w:p>
  </w:footnote>
  <w:footnote w:type="continuationSeparator" w:id="1">
    <w:p w:rsidR="00C80A12" w:rsidRDefault="00C80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121"/>
    <w:multiLevelType w:val="multilevel"/>
    <w:tmpl w:val="EAC62C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A895E9A"/>
    <w:multiLevelType w:val="multilevel"/>
    <w:tmpl w:val="F4A2AF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831167"/>
    <w:multiLevelType w:val="multilevel"/>
    <w:tmpl w:val="BDFC22A2"/>
    <w:styleLink w:val="-"/>
    <w:lvl w:ilvl="0">
      <w:start w:val="1"/>
      <w:numFmt w:val="decimal"/>
      <w:pStyle w:val="1-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pStyle w:val="2-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3-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decimal"/>
      <w:pStyle w:val="4-"/>
      <w:lvlText w:val="%1.%2.%3.%4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pStyle w:val="2-0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6">
      <w:start w:val="1"/>
      <w:numFmt w:val="bullet"/>
      <w:pStyle w:val="3-0"/>
      <w:lvlText w:val="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7">
      <w:start w:val="1"/>
      <w:numFmt w:val="bullet"/>
      <w:pStyle w:val="4-0"/>
      <w:lvlText w:val=""/>
      <w:lvlJc w:val="left"/>
      <w:pPr>
        <w:tabs>
          <w:tab w:val="num" w:pos="2268"/>
        </w:tabs>
        <w:ind w:left="2268" w:hanging="85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FFE29FF"/>
    <w:multiLevelType w:val="hybridMultilevel"/>
    <w:tmpl w:val="8F76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E7109"/>
    <w:multiLevelType w:val="multilevel"/>
    <w:tmpl w:val="81FAC3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46D44CB"/>
    <w:multiLevelType w:val="multilevel"/>
    <w:tmpl w:val="B8ECB38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55055A4"/>
    <w:multiLevelType w:val="multilevel"/>
    <w:tmpl w:val="55E6B9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560443A"/>
    <w:multiLevelType w:val="multilevel"/>
    <w:tmpl w:val="BDFC22A2"/>
    <w:numStyleLink w:val="-"/>
  </w:abstractNum>
  <w:abstractNum w:abstractNumId="8">
    <w:nsid w:val="17F376C3"/>
    <w:multiLevelType w:val="multilevel"/>
    <w:tmpl w:val="465E0FF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4BC7210"/>
    <w:multiLevelType w:val="multilevel"/>
    <w:tmpl w:val="BCC2F08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85F0D21"/>
    <w:multiLevelType w:val="hybridMultilevel"/>
    <w:tmpl w:val="6DACFF7C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290D78"/>
    <w:multiLevelType w:val="multilevel"/>
    <w:tmpl w:val="BA48ED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385386B"/>
    <w:multiLevelType w:val="hybridMultilevel"/>
    <w:tmpl w:val="8062C18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A761B"/>
    <w:multiLevelType w:val="multilevel"/>
    <w:tmpl w:val="169CBE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4">
    <w:nsid w:val="37BF53ED"/>
    <w:multiLevelType w:val="multilevel"/>
    <w:tmpl w:val="80D84CD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AC60106"/>
    <w:multiLevelType w:val="hybridMultilevel"/>
    <w:tmpl w:val="8AB025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152DA0"/>
    <w:multiLevelType w:val="multilevel"/>
    <w:tmpl w:val="371217D6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436C5252"/>
    <w:multiLevelType w:val="multilevel"/>
    <w:tmpl w:val="BBE498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76C4D11"/>
    <w:multiLevelType w:val="multilevel"/>
    <w:tmpl w:val="9E549F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8D4205A"/>
    <w:multiLevelType w:val="singleLevel"/>
    <w:tmpl w:val="AB7EA9F6"/>
    <w:lvl w:ilvl="0">
      <w:start w:val="1"/>
      <w:numFmt w:val="decimal"/>
      <w:lvlText w:val="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0">
    <w:nsid w:val="4BD03BF3"/>
    <w:multiLevelType w:val="singleLevel"/>
    <w:tmpl w:val="789EAA6E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BD623BF"/>
    <w:multiLevelType w:val="multilevel"/>
    <w:tmpl w:val="0F36C72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60C70166"/>
    <w:multiLevelType w:val="multilevel"/>
    <w:tmpl w:val="CF7C687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62D378B8"/>
    <w:multiLevelType w:val="multilevel"/>
    <w:tmpl w:val="17987C7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31621AF"/>
    <w:multiLevelType w:val="singleLevel"/>
    <w:tmpl w:val="EF2ADF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5">
    <w:nsid w:val="6BDF20C1"/>
    <w:multiLevelType w:val="multilevel"/>
    <w:tmpl w:val="71F42A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567B40"/>
    <w:multiLevelType w:val="multilevel"/>
    <w:tmpl w:val="56BCCCD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71551137"/>
    <w:multiLevelType w:val="hybridMultilevel"/>
    <w:tmpl w:val="D4FC6E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A34BE"/>
    <w:multiLevelType w:val="hybridMultilevel"/>
    <w:tmpl w:val="6F384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72A5636"/>
    <w:multiLevelType w:val="multilevel"/>
    <w:tmpl w:val="80D84CD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79383E1A"/>
    <w:multiLevelType w:val="multilevel"/>
    <w:tmpl w:val="6D90CDA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79D10844"/>
    <w:multiLevelType w:val="multilevel"/>
    <w:tmpl w:val="73727D08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7BFE0390"/>
    <w:multiLevelType w:val="multilevel"/>
    <w:tmpl w:val="BDDAC7B8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7EA0207C"/>
    <w:multiLevelType w:val="multilevel"/>
    <w:tmpl w:val="F02099AA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7FB21869"/>
    <w:multiLevelType w:val="multilevel"/>
    <w:tmpl w:val="80D84CD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29"/>
  </w:num>
  <w:num w:numId="3">
    <w:abstractNumId w:val="9"/>
  </w:num>
  <w:num w:numId="4">
    <w:abstractNumId w:val="20"/>
  </w:num>
  <w:num w:numId="5">
    <w:abstractNumId w:val="11"/>
  </w:num>
  <w:num w:numId="6">
    <w:abstractNumId w:val="4"/>
  </w:num>
  <w:num w:numId="7">
    <w:abstractNumId w:val="0"/>
  </w:num>
  <w:num w:numId="8">
    <w:abstractNumId w:val="5"/>
  </w:num>
  <w:num w:numId="9">
    <w:abstractNumId w:val="18"/>
  </w:num>
  <w:num w:numId="10">
    <w:abstractNumId w:val="33"/>
  </w:num>
  <w:num w:numId="11">
    <w:abstractNumId w:val="17"/>
  </w:num>
  <w:num w:numId="12">
    <w:abstractNumId w:val="28"/>
  </w:num>
  <w:num w:numId="13">
    <w:abstractNumId w:val="13"/>
  </w:num>
  <w:num w:numId="14">
    <w:abstractNumId w:val="14"/>
  </w:num>
  <w:num w:numId="15">
    <w:abstractNumId w:val="30"/>
  </w:num>
  <w:num w:numId="16">
    <w:abstractNumId w:val="21"/>
  </w:num>
  <w:num w:numId="17">
    <w:abstractNumId w:val="34"/>
  </w:num>
  <w:num w:numId="18">
    <w:abstractNumId w:val="26"/>
  </w:num>
  <w:num w:numId="19">
    <w:abstractNumId w:val="22"/>
  </w:num>
  <w:num w:numId="20">
    <w:abstractNumId w:val="24"/>
  </w:num>
  <w:num w:numId="21">
    <w:abstractNumId w:val="16"/>
  </w:num>
  <w:num w:numId="22">
    <w:abstractNumId w:val="10"/>
  </w:num>
  <w:num w:numId="23">
    <w:abstractNumId w:val="32"/>
  </w:num>
  <w:num w:numId="24">
    <w:abstractNumId w:val="31"/>
  </w:num>
  <w:num w:numId="25">
    <w:abstractNumId w:val="19"/>
  </w:num>
  <w:num w:numId="26">
    <w:abstractNumId w:val="1"/>
  </w:num>
  <w:num w:numId="27">
    <w:abstractNumId w:val="25"/>
  </w:num>
  <w:num w:numId="28">
    <w:abstractNumId w:val="2"/>
  </w:num>
  <w:num w:numId="29">
    <w:abstractNumId w:val="7"/>
  </w:num>
  <w:num w:numId="30">
    <w:abstractNumId w:val="15"/>
  </w:num>
  <w:num w:numId="31">
    <w:abstractNumId w:val="3"/>
  </w:num>
  <w:num w:numId="32">
    <w:abstractNumId w:val="27"/>
  </w:num>
  <w:num w:numId="33">
    <w:abstractNumId w:val="12"/>
  </w:num>
  <w:num w:numId="34">
    <w:abstractNumId w:val="8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658"/>
    <w:rsid w:val="00001B23"/>
    <w:rsid w:val="00022016"/>
    <w:rsid w:val="000249F7"/>
    <w:rsid w:val="00030769"/>
    <w:rsid w:val="000339FE"/>
    <w:rsid w:val="00044BD9"/>
    <w:rsid w:val="00054698"/>
    <w:rsid w:val="00060A7C"/>
    <w:rsid w:val="000703A8"/>
    <w:rsid w:val="00072190"/>
    <w:rsid w:val="00073ECB"/>
    <w:rsid w:val="000740DE"/>
    <w:rsid w:val="0007601E"/>
    <w:rsid w:val="00080381"/>
    <w:rsid w:val="0008445C"/>
    <w:rsid w:val="00090110"/>
    <w:rsid w:val="00093335"/>
    <w:rsid w:val="000A4DEB"/>
    <w:rsid w:val="000B26A9"/>
    <w:rsid w:val="000D0A89"/>
    <w:rsid w:val="000D7E93"/>
    <w:rsid w:val="000E196F"/>
    <w:rsid w:val="000E2F16"/>
    <w:rsid w:val="001110C2"/>
    <w:rsid w:val="00113ECD"/>
    <w:rsid w:val="0013195D"/>
    <w:rsid w:val="0014097D"/>
    <w:rsid w:val="0014112A"/>
    <w:rsid w:val="00141137"/>
    <w:rsid w:val="00155639"/>
    <w:rsid w:val="0015671B"/>
    <w:rsid w:val="001632C9"/>
    <w:rsid w:val="00170D92"/>
    <w:rsid w:val="00170F21"/>
    <w:rsid w:val="00172827"/>
    <w:rsid w:val="00194035"/>
    <w:rsid w:val="001A0A5C"/>
    <w:rsid w:val="001A2A41"/>
    <w:rsid w:val="001A7FE2"/>
    <w:rsid w:val="001B23D2"/>
    <w:rsid w:val="001B628C"/>
    <w:rsid w:val="001C31A8"/>
    <w:rsid w:val="001C31B1"/>
    <w:rsid w:val="001C61B0"/>
    <w:rsid w:val="001C649B"/>
    <w:rsid w:val="001D60CF"/>
    <w:rsid w:val="001E04BE"/>
    <w:rsid w:val="001E1C1A"/>
    <w:rsid w:val="001E390E"/>
    <w:rsid w:val="001F0D90"/>
    <w:rsid w:val="001F2020"/>
    <w:rsid w:val="001F4D3E"/>
    <w:rsid w:val="00203270"/>
    <w:rsid w:val="00203BB5"/>
    <w:rsid w:val="00211415"/>
    <w:rsid w:val="00225024"/>
    <w:rsid w:val="00230B5C"/>
    <w:rsid w:val="002373ED"/>
    <w:rsid w:val="00245D5A"/>
    <w:rsid w:val="00246A7E"/>
    <w:rsid w:val="00246DF2"/>
    <w:rsid w:val="00254357"/>
    <w:rsid w:val="002579F7"/>
    <w:rsid w:val="00265A8B"/>
    <w:rsid w:val="002666A9"/>
    <w:rsid w:val="00267160"/>
    <w:rsid w:val="0026772E"/>
    <w:rsid w:val="00270A25"/>
    <w:rsid w:val="00277672"/>
    <w:rsid w:val="002801D9"/>
    <w:rsid w:val="002804DF"/>
    <w:rsid w:val="00283F88"/>
    <w:rsid w:val="00287884"/>
    <w:rsid w:val="00287892"/>
    <w:rsid w:val="002930B0"/>
    <w:rsid w:val="00294D50"/>
    <w:rsid w:val="002A3060"/>
    <w:rsid w:val="002A3F17"/>
    <w:rsid w:val="002B2C26"/>
    <w:rsid w:val="002B4F14"/>
    <w:rsid w:val="002B775B"/>
    <w:rsid w:val="002B7F1C"/>
    <w:rsid w:val="002C5624"/>
    <w:rsid w:val="002C7758"/>
    <w:rsid w:val="002D29AF"/>
    <w:rsid w:val="002D774C"/>
    <w:rsid w:val="002E2CFC"/>
    <w:rsid w:val="002E3159"/>
    <w:rsid w:val="002E7D91"/>
    <w:rsid w:val="002F19C3"/>
    <w:rsid w:val="003012D9"/>
    <w:rsid w:val="00320EBE"/>
    <w:rsid w:val="0032359E"/>
    <w:rsid w:val="00325D7D"/>
    <w:rsid w:val="00325E02"/>
    <w:rsid w:val="003318A9"/>
    <w:rsid w:val="00340C94"/>
    <w:rsid w:val="00346427"/>
    <w:rsid w:val="003530DB"/>
    <w:rsid w:val="00354B24"/>
    <w:rsid w:val="00356904"/>
    <w:rsid w:val="00365910"/>
    <w:rsid w:val="003841DF"/>
    <w:rsid w:val="003851ED"/>
    <w:rsid w:val="00385234"/>
    <w:rsid w:val="00390A06"/>
    <w:rsid w:val="0039180C"/>
    <w:rsid w:val="003B0661"/>
    <w:rsid w:val="003B4ADC"/>
    <w:rsid w:val="003B63EB"/>
    <w:rsid w:val="003C17AA"/>
    <w:rsid w:val="003C735F"/>
    <w:rsid w:val="003D2F06"/>
    <w:rsid w:val="003D43D1"/>
    <w:rsid w:val="003D4C77"/>
    <w:rsid w:val="003D4E70"/>
    <w:rsid w:val="003E32D7"/>
    <w:rsid w:val="003F39A6"/>
    <w:rsid w:val="003F54B7"/>
    <w:rsid w:val="004001F6"/>
    <w:rsid w:val="00413C1F"/>
    <w:rsid w:val="00416DF3"/>
    <w:rsid w:val="0042291E"/>
    <w:rsid w:val="00425473"/>
    <w:rsid w:val="0042619C"/>
    <w:rsid w:val="00426522"/>
    <w:rsid w:val="00432866"/>
    <w:rsid w:val="0044400E"/>
    <w:rsid w:val="00444273"/>
    <w:rsid w:val="00445423"/>
    <w:rsid w:val="00446781"/>
    <w:rsid w:val="004501BF"/>
    <w:rsid w:val="0045572D"/>
    <w:rsid w:val="004568FD"/>
    <w:rsid w:val="0047170A"/>
    <w:rsid w:val="00476195"/>
    <w:rsid w:val="004A0C38"/>
    <w:rsid w:val="004A5905"/>
    <w:rsid w:val="004B1315"/>
    <w:rsid w:val="004B4EE5"/>
    <w:rsid w:val="004C2D58"/>
    <w:rsid w:val="004D7017"/>
    <w:rsid w:val="004E2B02"/>
    <w:rsid w:val="004E76EB"/>
    <w:rsid w:val="004F27A0"/>
    <w:rsid w:val="004F7B72"/>
    <w:rsid w:val="005008BB"/>
    <w:rsid w:val="005026E4"/>
    <w:rsid w:val="00505F9F"/>
    <w:rsid w:val="00520602"/>
    <w:rsid w:val="00526158"/>
    <w:rsid w:val="005304AD"/>
    <w:rsid w:val="00531CBD"/>
    <w:rsid w:val="00560D70"/>
    <w:rsid w:val="00570906"/>
    <w:rsid w:val="00582A57"/>
    <w:rsid w:val="0058623D"/>
    <w:rsid w:val="00586C14"/>
    <w:rsid w:val="005939C2"/>
    <w:rsid w:val="005A21F0"/>
    <w:rsid w:val="005A7B4E"/>
    <w:rsid w:val="005A7E53"/>
    <w:rsid w:val="005B1211"/>
    <w:rsid w:val="005B26F9"/>
    <w:rsid w:val="005B6B39"/>
    <w:rsid w:val="005C3C07"/>
    <w:rsid w:val="005C6E82"/>
    <w:rsid w:val="005D5DB8"/>
    <w:rsid w:val="005E66BC"/>
    <w:rsid w:val="005F656C"/>
    <w:rsid w:val="00607938"/>
    <w:rsid w:val="00623233"/>
    <w:rsid w:val="00625D9E"/>
    <w:rsid w:val="006455E8"/>
    <w:rsid w:val="0066760B"/>
    <w:rsid w:val="006679C7"/>
    <w:rsid w:val="00676D0E"/>
    <w:rsid w:val="00694C03"/>
    <w:rsid w:val="006A0C0A"/>
    <w:rsid w:val="006A6981"/>
    <w:rsid w:val="006B0472"/>
    <w:rsid w:val="006B0502"/>
    <w:rsid w:val="006B3CEC"/>
    <w:rsid w:val="006B4C04"/>
    <w:rsid w:val="006B7D2F"/>
    <w:rsid w:val="006C4EEB"/>
    <w:rsid w:val="006E15E0"/>
    <w:rsid w:val="006F12B1"/>
    <w:rsid w:val="006F33AD"/>
    <w:rsid w:val="00712AE8"/>
    <w:rsid w:val="00720A80"/>
    <w:rsid w:val="00725919"/>
    <w:rsid w:val="0073659D"/>
    <w:rsid w:val="007412A7"/>
    <w:rsid w:val="0075099C"/>
    <w:rsid w:val="00753B07"/>
    <w:rsid w:val="00754111"/>
    <w:rsid w:val="007564B6"/>
    <w:rsid w:val="00771074"/>
    <w:rsid w:val="007762CE"/>
    <w:rsid w:val="00784E03"/>
    <w:rsid w:val="007853FA"/>
    <w:rsid w:val="007A1E16"/>
    <w:rsid w:val="007C3C4F"/>
    <w:rsid w:val="007C5F86"/>
    <w:rsid w:val="007D009D"/>
    <w:rsid w:val="007D0E13"/>
    <w:rsid w:val="007D3A4F"/>
    <w:rsid w:val="007D4B76"/>
    <w:rsid w:val="007D6B56"/>
    <w:rsid w:val="007E4E3D"/>
    <w:rsid w:val="007F196D"/>
    <w:rsid w:val="007F544E"/>
    <w:rsid w:val="007F6127"/>
    <w:rsid w:val="007F6DE6"/>
    <w:rsid w:val="007F7E0D"/>
    <w:rsid w:val="00805162"/>
    <w:rsid w:val="00812669"/>
    <w:rsid w:val="008151A9"/>
    <w:rsid w:val="00831E87"/>
    <w:rsid w:val="0083695F"/>
    <w:rsid w:val="0084207B"/>
    <w:rsid w:val="00844906"/>
    <w:rsid w:val="00846263"/>
    <w:rsid w:val="00847719"/>
    <w:rsid w:val="00852C77"/>
    <w:rsid w:val="00860F4C"/>
    <w:rsid w:val="00873EC3"/>
    <w:rsid w:val="008818E8"/>
    <w:rsid w:val="00891B35"/>
    <w:rsid w:val="008B00D0"/>
    <w:rsid w:val="008B642A"/>
    <w:rsid w:val="008C179E"/>
    <w:rsid w:val="008C1D17"/>
    <w:rsid w:val="008D0FEE"/>
    <w:rsid w:val="008E7419"/>
    <w:rsid w:val="008F0B4B"/>
    <w:rsid w:val="00900A58"/>
    <w:rsid w:val="00910408"/>
    <w:rsid w:val="00910DAC"/>
    <w:rsid w:val="009133EC"/>
    <w:rsid w:val="00916F9C"/>
    <w:rsid w:val="00923ACC"/>
    <w:rsid w:val="00933404"/>
    <w:rsid w:val="009434C6"/>
    <w:rsid w:val="009449D3"/>
    <w:rsid w:val="00951E54"/>
    <w:rsid w:val="00975DF6"/>
    <w:rsid w:val="009771AD"/>
    <w:rsid w:val="00977A04"/>
    <w:rsid w:val="00977C2B"/>
    <w:rsid w:val="0098090F"/>
    <w:rsid w:val="00980D0A"/>
    <w:rsid w:val="0099144C"/>
    <w:rsid w:val="00993B9F"/>
    <w:rsid w:val="009B7D16"/>
    <w:rsid w:val="009C2653"/>
    <w:rsid w:val="009F34A4"/>
    <w:rsid w:val="009F6389"/>
    <w:rsid w:val="00A01A3E"/>
    <w:rsid w:val="00A022DF"/>
    <w:rsid w:val="00A12A47"/>
    <w:rsid w:val="00A23805"/>
    <w:rsid w:val="00A249ED"/>
    <w:rsid w:val="00A47943"/>
    <w:rsid w:val="00A52F88"/>
    <w:rsid w:val="00A56396"/>
    <w:rsid w:val="00A57A41"/>
    <w:rsid w:val="00A57E62"/>
    <w:rsid w:val="00A63D40"/>
    <w:rsid w:val="00A6522B"/>
    <w:rsid w:val="00A75F4D"/>
    <w:rsid w:val="00A84045"/>
    <w:rsid w:val="00AA31B4"/>
    <w:rsid w:val="00AB2464"/>
    <w:rsid w:val="00AB4100"/>
    <w:rsid w:val="00AC3558"/>
    <w:rsid w:val="00AC7E40"/>
    <w:rsid w:val="00AD1F5F"/>
    <w:rsid w:val="00AD7389"/>
    <w:rsid w:val="00AE13BD"/>
    <w:rsid w:val="00AE1A3B"/>
    <w:rsid w:val="00AF5C84"/>
    <w:rsid w:val="00B01BB3"/>
    <w:rsid w:val="00B14AC7"/>
    <w:rsid w:val="00B346A9"/>
    <w:rsid w:val="00B409C2"/>
    <w:rsid w:val="00B5180E"/>
    <w:rsid w:val="00B526EE"/>
    <w:rsid w:val="00B62DF5"/>
    <w:rsid w:val="00B7081E"/>
    <w:rsid w:val="00B7332F"/>
    <w:rsid w:val="00B754A8"/>
    <w:rsid w:val="00B7638C"/>
    <w:rsid w:val="00B76DF4"/>
    <w:rsid w:val="00B817D5"/>
    <w:rsid w:val="00B85C60"/>
    <w:rsid w:val="00BA3316"/>
    <w:rsid w:val="00BB056D"/>
    <w:rsid w:val="00BB1D49"/>
    <w:rsid w:val="00BB3176"/>
    <w:rsid w:val="00BB7EC9"/>
    <w:rsid w:val="00BC0DA2"/>
    <w:rsid w:val="00BD68A2"/>
    <w:rsid w:val="00BE1AA0"/>
    <w:rsid w:val="00BE2430"/>
    <w:rsid w:val="00BE45F9"/>
    <w:rsid w:val="00C1153E"/>
    <w:rsid w:val="00C13C61"/>
    <w:rsid w:val="00C14F0A"/>
    <w:rsid w:val="00C14FCE"/>
    <w:rsid w:val="00C1754A"/>
    <w:rsid w:val="00C240EA"/>
    <w:rsid w:val="00C3001F"/>
    <w:rsid w:val="00C31F48"/>
    <w:rsid w:val="00C5081E"/>
    <w:rsid w:val="00C57A4A"/>
    <w:rsid w:val="00C6109F"/>
    <w:rsid w:val="00C62F28"/>
    <w:rsid w:val="00C661DD"/>
    <w:rsid w:val="00C67413"/>
    <w:rsid w:val="00C717FE"/>
    <w:rsid w:val="00C72107"/>
    <w:rsid w:val="00C80A12"/>
    <w:rsid w:val="00C81403"/>
    <w:rsid w:val="00C84E27"/>
    <w:rsid w:val="00C91506"/>
    <w:rsid w:val="00C92586"/>
    <w:rsid w:val="00C95A56"/>
    <w:rsid w:val="00CB436E"/>
    <w:rsid w:val="00CC3F6D"/>
    <w:rsid w:val="00CF0EC3"/>
    <w:rsid w:val="00CF74F0"/>
    <w:rsid w:val="00D02896"/>
    <w:rsid w:val="00D229CD"/>
    <w:rsid w:val="00D4356E"/>
    <w:rsid w:val="00D52AD4"/>
    <w:rsid w:val="00D56CB5"/>
    <w:rsid w:val="00D66422"/>
    <w:rsid w:val="00D709E3"/>
    <w:rsid w:val="00D75658"/>
    <w:rsid w:val="00D84F7D"/>
    <w:rsid w:val="00D93F73"/>
    <w:rsid w:val="00DA52EA"/>
    <w:rsid w:val="00DB7A8A"/>
    <w:rsid w:val="00DE092C"/>
    <w:rsid w:val="00DE0C39"/>
    <w:rsid w:val="00DE2B0B"/>
    <w:rsid w:val="00DE3A84"/>
    <w:rsid w:val="00DE4594"/>
    <w:rsid w:val="00DE5B1D"/>
    <w:rsid w:val="00E043B4"/>
    <w:rsid w:val="00E13899"/>
    <w:rsid w:val="00E17832"/>
    <w:rsid w:val="00E30A03"/>
    <w:rsid w:val="00E35A33"/>
    <w:rsid w:val="00E47DFF"/>
    <w:rsid w:val="00E62665"/>
    <w:rsid w:val="00E714B1"/>
    <w:rsid w:val="00E72E04"/>
    <w:rsid w:val="00E85BEC"/>
    <w:rsid w:val="00E86715"/>
    <w:rsid w:val="00E93D8B"/>
    <w:rsid w:val="00EA056E"/>
    <w:rsid w:val="00EA4C67"/>
    <w:rsid w:val="00EB27CB"/>
    <w:rsid w:val="00EB7197"/>
    <w:rsid w:val="00EC7731"/>
    <w:rsid w:val="00ED4ACB"/>
    <w:rsid w:val="00EF3599"/>
    <w:rsid w:val="00F01A44"/>
    <w:rsid w:val="00F023C4"/>
    <w:rsid w:val="00F116DC"/>
    <w:rsid w:val="00F12D34"/>
    <w:rsid w:val="00F503F2"/>
    <w:rsid w:val="00F53C01"/>
    <w:rsid w:val="00F55580"/>
    <w:rsid w:val="00F57E67"/>
    <w:rsid w:val="00F72E80"/>
    <w:rsid w:val="00F74112"/>
    <w:rsid w:val="00F76060"/>
    <w:rsid w:val="00F76FD0"/>
    <w:rsid w:val="00F84496"/>
    <w:rsid w:val="00F9349B"/>
    <w:rsid w:val="00FD3D64"/>
    <w:rsid w:val="00FD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58"/>
  </w:style>
  <w:style w:type="paragraph" w:styleId="1">
    <w:name w:val="heading 1"/>
    <w:basedOn w:val="a"/>
    <w:next w:val="a"/>
    <w:link w:val="10"/>
    <w:uiPriority w:val="99"/>
    <w:qFormat/>
    <w:rsid w:val="007853F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53FA"/>
    <w:rPr>
      <w:rFonts w:cs="Times New Roman"/>
      <w:sz w:val="32"/>
    </w:rPr>
  </w:style>
  <w:style w:type="paragraph" w:styleId="a3">
    <w:name w:val="Body Text"/>
    <w:basedOn w:val="a"/>
    <w:link w:val="a4"/>
    <w:uiPriority w:val="99"/>
    <w:rsid w:val="00D7565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2801D9"/>
    <w:rPr>
      <w:rFonts w:cs="Times New Roman"/>
      <w:sz w:val="20"/>
      <w:szCs w:val="20"/>
    </w:rPr>
  </w:style>
  <w:style w:type="paragraph" w:styleId="a5">
    <w:name w:val="Title"/>
    <w:basedOn w:val="a"/>
    <w:link w:val="a6"/>
    <w:uiPriority w:val="99"/>
    <w:qFormat/>
    <w:rsid w:val="00D75658"/>
    <w:pPr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basedOn w:val="a0"/>
    <w:link w:val="a5"/>
    <w:uiPriority w:val="99"/>
    <w:locked/>
    <w:rsid w:val="002801D9"/>
    <w:rPr>
      <w:rFonts w:ascii="Cambria" w:hAnsi="Cambria" w:cs="Times New Roman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D75658"/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2801D9"/>
    <w:rPr>
      <w:rFonts w:cs="Times New Roman"/>
      <w:sz w:val="16"/>
      <w:szCs w:val="16"/>
    </w:rPr>
  </w:style>
  <w:style w:type="paragraph" w:styleId="a7">
    <w:name w:val="Subtitle"/>
    <w:basedOn w:val="a"/>
    <w:link w:val="a8"/>
    <w:uiPriority w:val="99"/>
    <w:qFormat/>
    <w:rsid w:val="00D75658"/>
    <w:pPr>
      <w:jc w:val="center"/>
    </w:pPr>
    <w:rPr>
      <w:sz w:val="26"/>
      <w:szCs w:val="26"/>
    </w:rPr>
  </w:style>
  <w:style w:type="character" w:customStyle="1" w:styleId="a8">
    <w:name w:val="Подзаголовок Знак"/>
    <w:basedOn w:val="a0"/>
    <w:link w:val="a7"/>
    <w:uiPriority w:val="99"/>
    <w:locked/>
    <w:rsid w:val="002801D9"/>
    <w:rPr>
      <w:rFonts w:ascii="Cambria" w:hAnsi="Cambria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756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2801D9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D756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801D9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3F5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5B6B3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2801D9"/>
    <w:rPr>
      <w:rFonts w:cs="Times New Roman"/>
      <w:sz w:val="20"/>
      <w:szCs w:val="20"/>
    </w:rPr>
  </w:style>
  <w:style w:type="paragraph" w:styleId="af0">
    <w:name w:val="List Paragraph"/>
    <w:basedOn w:val="a"/>
    <w:uiPriority w:val="99"/>
    <w:qFormat/>
    <w:rsid w:val="00582A57"/>
    <w:pPr>
      <w:ind w:left="720"/>
      <w:contextualSpacing/>
    </w:pPr>
  </w:style>
  <w:style w:type="character" w:customStyle="1" w:styleId="apple-converted-space">
    <w:name w:val="apple-converted-space"/>
    <w:basedOn w:val="a0"/>
    <w:rsid w:val="001A2A41"/>
    <w:rPr>
      <w:rFonts w:cs="Times New Roman"/>
    </w:rPr>
  </w:style>
  <w:style w:type="character" w:styleId="af1">
    <w:name w:val="Hyperlink"/>
    <w:basedOn w:val="a0"/>
    <w:uiPriority w:val="99"/>
    <w:semiHidden/>
    <w:unhideWhenUsed/>
    <w:rsid w:val="00E043B4"/>
    <w:rPr>
      <w:color w:val="0000FF"/>
      <w:u w:val="single"/>
    </w:rPr>
  </w:style>
  <w:style w:type="numbering" w:customStyle="1" w:styleId="-">
    <w:name w:val="Контракты - Нумерация"/>
    <w:uiPriority w:val="99"/>
    <w:rsid w:val="00910DAC"/>
    <w:pPr>
      <w:numPr>
        <w:numId w:val="28"/>
      </w:numPr>
    </w:pPr>
  </w:style>
  <w:style w:type="paragraph" w:customStyle="1" w:styleId="1-">
    <w:name w:val="Контракты 1 - Номер"/>
    <w:qFormat/>
    <w:rsid w:val="00910DAC"/>
    <w:pPr>
      <w:keepNext/>
      <w:numPr>
        <w:numId w:val="29"/>
      </w:numPr>
      <w:spacing w:before="480" w:after="120"/>
      <w:jc w:val="center"/>
    </w:pPr>
    <w:rPr>
      <w:rFonts w:eastAsia="Calibri"/>
      <w:b/>
      <w:bCs/>
      <w:caps/>
      <w:sz w:val="24"/>
      <w:szCs w:val="24"/>
      <w:lang w:eastAsia="en-US"/>
    </w:rPr>
  </w:style>
  <w:style w:type="paragraph" w:customStyle="1" w:styleId="2-">
    <w:name w:val="Контракты 2 - Номер"/>
    <w:qFormat/>
    <w:rsid w:val="00910DAC"/>
    <w:pPr>
      <w:numPr>
        <w:ilvl w:val="1"/>
        <w:numId w:val="29"/>
      </w:numPr>
      <w:spacing w:before="120" w:after="120"/>
      <w:jc w:val="both"/>
    </w:pPr>
    <w:rPr>
      <w:rFonts w:eastAsia="Calibri"/>
      <w:bCs/>
      <w:sz w:val="24"/>
      <w:szCs w:val="24"/>
      <w:lang w:eastAsia="en-US"/>
    </w:rPr>
  </w:style>
  <w:style w:type="paragraph" w:customStyle="1" w:styleId="2-0">
    <w:name w:val="Контракты 2 - Список"/>
    <w:qFormat/>
    <w:rsid w:val="00910DAC"/>
    <w:pPr>
      <w:numPr>
        <w:ilvl w:val="5"/>
        <w:numId w:val="29"/>
      </w:numPr>
      <w:spacing w:before="120" w:after="120"/>
      <w:contextualSpacing/>
      <w:jc w:val="both"/>
    </w:pPr>
    <w:rPr>
      <w:rFonts w:eastAsia="Calibri"/>
      <w:sz w:val="24"/>
      <w:szCs w:val="22"/>
      <w:lang w:eastAsia="en-US"/>
    </w:rPr>
  </w:style>
  <w:style w:type="paragraph" w:customStyle="1" w:styleId="3-">
    <w:name w:val="Контракты 3 - Номер"/>
    <w:qFormat/>
    <w:rsid w:val="00910DAC"/>
    <w:pPr>
      <w:numPr>
        <w:ilvl w:val="2"/>
        <w:numId w:val="29"/>
      </w:numPr>
      <w:spacing w:before="120" w:after="120"/>
      <w:jc w:val="both"/>
    </w:pPr>
    <w:rPr>
      <w:rFonts w:eastAsia="Calibri"/>
      <w:bCs/>
      <w:sz w:val="24"/>
      <w:szCs w:val="24"/>
      <w:lang w:eastAsia="en-US"/>
    </w:rPr>
  </w:style>
  <w:style w:type="paragraph" w:customStyle="1" w:styleId="3-0">
    <w:name w:val="Контракты 3 - Список"/>
    <w:qFormat/>
    <w:rsid w:val="00910DAC"/>
    <w:pPr>
      <w:numPr>
        <w:ilvl w:val="6"/>
        <w:numId w:val="29"/>
      </w:numPr>
      <w:spacing w:before="120" w:after="120"/>
      <w:contextualSpacing/>
      <w:jc w:val="both"/>
    </w:pPr>
    <w:rPr>
      <w:rFonts w:eastAsia="Calibri"/>
      <w:sz w:val="24"/>
      <w:szCs w:val="22"/>
      <w:lang w:eastAsia="en-US"/>
    </w:rPr>
  </w:style>
  <w:style w:type="paragraph" w:customStyle="1" w:styleId="4-">
    <w:name w:val="Контракты 4 - Номер"/>
    <w:qFormat/>
    <w:rsid w:val="00910DAC"/>
    <w:pPr>
      <w:numPr>
        <w:ilvl w:val="3"/>
        <w:numId w:val="29"/>
      </w:numPr>
      <w:spacing w:before="120" w:after="120"/>
      <w:jc w:val="both"/>
    </w:pPr>
    <w:rPr>
      <w:rFonts w:eastAsia="Calibri"/>
      <w:bCs/>
      <w:sz w:val="24"/>
      <w:szCs w:val="24"/>
      <w:lang w:eastAsia="en-US"/>
    </w:rPr>
  </w:style>
  <w:style w:type="paragraph" w:customStyle="1" w:styleId="4-0">
    <w:name w:val="Контракты 4 - Список"/>
    <w:qFormat/>
    <w:rsid w:val="00910DAC"/>
    <w:pPr>
      <w:numPr>
        <w:ilvl w:val="7"/>
        <w:numId w:val="29"/>
      </w:numPr>
      <w:spacing w:before="120" w:after="120"/>
      <w:contextualSpacing/>
      <w:jc w:val="both"/>
    </w:pPr>
    <w:rPr>
      <w:rFonts w:eastAsia="Calibri"/>
      <w:sz w:val="24"/>
      <w:szCs w:val="22"/>
      <w:lang w:eastAsia="en-US"/>
    </w:rPr>
  </w:style>
  <w:style w:type="paragraph" w:customStyle="1" w:styleId="-3">
    <w:name w:val="Пункт-3 подзаголовок"/>
    <w:basedOn w:val="a"/>
    <w:rsid w:val="005A7B4E"/>
    <w:pPr>
      <w:keepNext/>
      <w:numPr>
        <w:ilvl w:val="2"/>
      </w:numPr>
      <w:tabs>
        <w:tab w:val="left" w:pos="1701"/>
        <w:tab w:val="num" w:pos="1843"/>
      </w:tabs>
      <w:kinsoku w:val="0"/>
      <w:overflowPunct w:val="0"/>
      <w:autoSpaceDE w:val="0"/>
      <w:autoSpaceDN w:val="0"/>
      <w:spacing w:before="360" w:after="120" w:line="288" w:lineRule="auto"/>
      <w:ind w:left="142"/>
      <w:jc w:val="both"/>
      <w:outlineLvl w:val="2"/>
    </w:pPr>
    <w:rPr>
      <w:b/>
      <w:sz w:val="28"/>
      <w:szCs w:val="28"/>
    </w:rPr>
  </w:style>
  <w:style w:type="character" w:customStyle="1" w:styleId="FontStyle23">
    <w:name w:val="Font Style23"/>
    <w:basedOn w:val="a0"/>
    <w:rsid w:val="005A7B4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blk">
    <w:name w:val="blk"/>
    <w:basedOn w:val="a0"/>
    <w:rsid w:val="002C7758"/>
  </w:style>
  <w:style w:type="character" w:customStyle="1" w:styleId="hl">
    <w:name w:val="hl"/>
    <w:basedOn w:val="a0"/>
    <w:rsid w:val="002C7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4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7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7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3152</Words>
  <Characters>17969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13/12</vt:lpstr>
    </vt:vector>
  </TitlesOfParts>
  <Company>MoBIL GROUP</Company>
  <LinksUpToDate>false</LinksUpToDate>
  <CharactersWithSpaces>21079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13/12</dc:title>
  <dc:subject/>
  <dc:creator>Admin</dc:creator>
  <cp:keywords/>
  <cp:lastModifiedBy>Пользователь</cp:lastModifiedBy>
  <cp:revision>15</cp:revision>
  <cp:lastPrinted>2016-11-24T08:24:00Z</cp:lastPrinted>
  <dcterms:created xsi:type="dcterms:W3CDTF">2016-11-24T10:15:00Z</dcterms:created>
  <dcterms:modified xsi:type="dcterms:W3CDTF">2016-11-25T06:46:00Z</dcterms:modified>
</cp:coreProperties>
</file>